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2DD69" w14:textId="5EEA215C" w:rsidR="00A672E1" w:rsidRPr="001308A1" w:rsidRDefault="0071155A" w:rsidP="00441C24">
      <w:pPr>
        <w:spacing w:after="0" w:line="240" w:lineRule="auto"/>
        <w:jc w:val="center"/>
        <w:rPr>
          <w:rFonts w:ascii="Arial" w:hAnsi="Arial" w:cs="Arial"/>
        </w:rPr>
      </w:pPr>
      <w:bookmarkStart w:id="0" w:name="_GoBack"/>
      <w:bookmarkEnd w:id="0"/>
      <w:r w:rsidRPr="001308A1">
        <w:rPr>
          <w:rFonts w:ascii="Arial" w:hAnsi="Arial" w:cs="Arial"/>
        </w:rPr>
        <w:t xml:space="preserve">Form </w:t>
      </w:r>
      <w:r w:rsidR="005B5E38">
        <w:rPr>
          <w:rFonts w:ascii="Arial" w:hAnsi="Arial" w:cs="Arial"/>
        </w:rPr>
        <w:t>69</w:t>
      </w:r>
    </w:p>
    <w:p w14:paraId="570EBA1C" w14:textId="77777777" w:rsidR="005B5E38" w:rsidRDefault="005B5E38" w:rsidP="00441C24">
      <w:pPr>
        <w:spacing w:after="0" w:line="240" w:lineRule="auto"/>
        <w:jc w:val="center"/>
        <w:rPr>
          <w:rFonts w:ascii="Arial" w:hAnsi="Arial" w:cs="Arial"/>
        </w:rPr>
      </w:pPr>
      <w:r>
        <w:rPr>
          <w:rFonts w:ascii="Arial" w:hAnsi="Arial" w:cs="Arial"/>
        </w:rPr>
        <w:t>CHILDRENS COURT ACT 1992</w:t>
      </w:r>
    </w:p>
    <w:p w14:paraId="243D9010" w14:textId="6B06AF64" w:rsidR="0071155A" w:rsidRPr="00805F3B" w:rsidRDefault="0071155A" w:rsidP="00441C24">
      <w:pPr>
        <w:spacing w:after="0" w:line="240" w:lineRule="auto"/>
        <w:jc w:val="center"/>
        <w:rPr>
          <w:rFonts w:ascii="Arial" w:hAnsi="Arial" w:cs="Arial"/>
        </w:rPr>
      </w:pPr>
      <w:r w:rsidRPr="00805F3B">
        <w:rPr>
          <w:rFonts w:ascii="Arial" w:hAnsi="Arial" w:cs="Arial"/>
        </w:rPr>
        <w:t>YOUTH JUSTICE ACT 1992</w:t>
      </w:r>
    </w:p>
    <w:p w14:paraId="68CC6B89" w14:textId="77777777" w:rsidR="0071155A" w:rsidRPr="001308A1" w:rsidRDefault="0071155A" w:rsidP="00441C24">
      <w:pPr>
        <w:spacing w:after="0" w:line="240" w:lineRule="auto"/>
        <w:jc w:val="center"/>
        <w:rPr>
          <w:rFonts w:ascii="Arial" w:hAnsi="Arial" w:cs="Arial"/>
        </w:rPr>
      </w:pPr>
      <w:r w:rsidRPr="001308A1">
        <w:rPr>
          <w:rFonts w:ascii="Arial" w:hAnsi="Arial" w:cs="Arial"/>
        </w:rPr>
        <w:t>(Section 59)</w:t>
      </w:r>
    </w:p>
    <w:p w14:paraId="054649AE" w14:textId="77777777" w:rsidR="0071155A" w:rsidRPr="001308A1" w:rsidRDefault="0071155A" w:rsidP="00441C24">
      <w:pPr>
        <w:spacing w:after="0" w:line="240" w:lineRule="auto"/>
        <w:jc w:val="center"/>
        <w:rPr>
          <w:rFonts w:ascii="Arial" w:hAnsi="Arial" w:cs="Arial"/>
        </w:rPr>
      </w:pPr>
    </w:p>
    <w:p w14:paraId="748542B1" w14:textId="77777777" w:rsidR="0071155A" w:rsidRPr="00441C24" w:rsidRDefault="0071155A" w:rsidP="00441C24">
      <w:pPr>
        <w:spacing w:after="0" w:line="240" w:lineRule="auto"/>
        <w:jc w:val="center"/>
        <w:rPr>
          <w:rFonts w:ascii="Arial" w:hAnsi="Arial" w:cs="Arial"/>
          <w:b/>
        </w:rPr>
      </w:pPr>
      <w:r w:rsidRPr="00441C24">
        <w:rPr>
          <w:rFonts w:ascii="Arial" w:hAnsi="Arial" w:cs="Arial"/>
          <w:b/>
        </w:rPr>
        <w:t>CHILDRENS COURT OF QUEENSLAND</w:t>
      </w:r>
    </w:p>
    <w:p w14:paraId="375C8021" w14:textId="7A838CC1" w:rsidR="0071155A" w:rsidRDefault="0071155A" w:rsidP="00441C24">
      <w:pPr>
        <w:spacing w:after="0" w:line="240" w:lineRule="auto"/>
        <w:jc w:val="center"/>
        <w:rPr>
          <w:rFonts w:ascii="Arial" w:hAnsi="Arial" w:cs="Arial"/>
          <w:b/>
        </w:rPr>
      </w:pPr>
      <w:r w:rsidRPr="00441C24">
        <w:rPr>
          <w:rFonts w:ascii="Arial" w:hAnsi="Arial" w:cs="Arial"/>
          <w:b/>
        </w:rPr>
        <w:t xml:space="preserve">APPLICATION </w:t>
      </w:r>
      <w:r w:rsidR="005B5E38">
        <w:rPr>
          <w:rFonts w:ascii="Arial" w:hAnsi="Arial" w:cs="Arial"/>
          <w:b/>
        </w:rPr>
        <w:t xml:space="preserve">BY THE DIRECTOR OF PUBLIC PROSECUTIONS </w:t>
      </w:r>
      <w:r w:rsidR="000F1549">
        <w:rPr>
          <w:rFonts w:ascii="Arial" w:hAnsi="Arial" w:cs="Arial"/>
          <w:b/>
        </w:rPr>
        <w:t xml:space="preserve">TO </w:t>
      </w:r>
      <w:r w:rsidR="00F66DD2">
        <w:rPr>
          <w:rFonts w:ascii="Arial" w:hAnsi="Arial" w:cs="Arial"/>
          <w:b/>
        </w:rPr>
        <w:t xml:space="preserve">REVOKE OR </w:t>
      </w:r>
      <w:r w:rsidR="000F1549">
        <w:rPr>
          <w:rFonts w:ascii="Arial" w:hAnsi="Arial" w:cs="Arial"/>
          <w:b/>
        </w:rPr>
        <w:t>VARY</w:t>
      </w:r>
      <w:r w:rsidRPr="00441C24">
        <w:rPr>
          <w:rFonts w:ascii="Arial" w:hAnsi="Arial" w:cs="Arial"/>
          <w:b/>
        </w:rPr>
        <w:t xml:space="preserve"> BAIL</w:t>
      </w:r>
    </w:p>
    <w:p w14:paraId="5B342FAA" w14:textId="61927E6E" w:rsidR="00341586" w:rsidRDefault="00341586" w:rsidP="00341586">
      <w:pPr>
        <w:spacing w:after="0" w:line="240" w:lineRule="auto"/>
        <w:rPr>
          <w:rFonts w:ascii="Arial" w:hAnsi="Arial" w:cs="Arial"/>
          <w:b/>
        </w:rPr>
      </w:pPr>
    </w:p>
    <w:tbl>
      <w:tblPr>
        <w:tblStyle w:val="TableGrid"/>
        <w:tblW w:w="3685" w:type="dxa"/>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3"/>
      </w:tblGrid>
      <w:tr w:rsidR="0071155A" w:rsidRPr="001308A1" w14:paraId="24DADC92" w14:textId="77777777" w:rsidTr="00B453D5">
        <w:tc>
          <w:tcPr>
            <w:tcW w:w="1842" w:type="dxa"/>
          </w:tcPr>
          <w:p w14:paraId="71C2C909" w14:textId="483C76B7" w:rsidR="0071155A" w:rsidRPr="001308A1" w:rsidRDefault="002C6DBE" w:rsidP="0071155A">
            <w:pPr>
              <w:rPr>
                <w:rFonts w:ascii="Arial" w:hAnsi="Arial" w:cs="Arial"/>
                <w:b/>
              </w:rPr>
            </w:pPr>
            <w:r>
              <w:rPr>
                <w:rFonts w:ascii="Arial" w:hAnsi="Arial" w:cs="Arial"/>
                <w:b/>
              </w:rPr>
              <w:t>N</w:t>
            </w:r>
            <w:r w:rsidR="0071155A" w:rsidRPr="001308A1">
              <w:rPr>
                <w:rFonts w:ascii="Arial" w:hAnsi="Arial" w:cs="Arial"/>
                <w:b/>
              </w:rPr>
              <w:t>umber:</w:t>
            </w:r>
          </w:p>
        </w:tc>
        <w:tc>
          <w:tcPr>
            <w:tcW w:w="1843" w:type="dxa"/>
          </w:tcPr>
          <w:p w14:paraId="58A74A51" w14:textId="77777777" w:rsidR="0071155A" w:rsidRPr="001308A1" w:rsidRDefault="0071155A" w:rsidP="0071155A">
            <w:pPr>
              <w:rPr>
                <w:rFonts w:ascii="Arial" w:hAnsi="Arial" w:cs="Arial"/>
              </w:rPr>
            </w:pPr>
          </w:p>
        </w:tc>
      </w:tr>
      <w:tr w:rsidR="0071155A" w:rsidRPr="001308A1" w14:paraId="4B3170B4" w14:textId="77777777" w:rsidTr="00B453D5">
        <w:tc>
          <w:tcPr>
            <w:tcW w:w="1842" w:type="dxa"/>
          </w:tcPr>
          <w:p w14:paraId="7B4C8A07" w14:textId="77777777" w:rsidR="0071155A" w:rsidRPr="001308A1" w:rsidRDefault="0071155A" w:rsidP="0071155A">
            <w:pPr>
              <w:rPr>
                <w:rFonts w:ascii="Arial" w:hAnsi="Arial" w:cs="Arial"/>
                <w:b/>
              </w:rPr>
            </w:pPr>
            <w:r w:rsidRPr="001308A1">
              <w:rPr>
                <w:rFonts w:ascii="Arial" w:hAnsi="Arial" w:cs="Arial"/>
                <w:b/>
              </w:rPr>
              <w:t>Court location:</w:t>
            </w:r>
          </w:p>
        </w:tc>
        <w:tc>
          <w:tcPr>
            <w:tcW w:w="1843" w:type="dxa"/>
          </w:tcPr>
          <w:p w14:paraId="42582933" w14:textId="77777777" w:rsidR="0071155A" w:rsidRPr="001308A1" w:rsidRDefault="0071155A" w:rsidP="0071155A">
            <w:pPr>
              <w:rPr>
                <w:rFonts w:ascii="Arial" w:hAnsi="Arial" w:cs="Arial"/>
              </w:rPr>
            </w:pPr>
          </w:p>
        </w:tc>
      </w:tr>
    </w:tbl>
    <w:p w14:paraId="12C686F6" w14:textId="77777777" w:rsidR="00CF385A" w:rsidRDefault="00CF385A" w:rsidP="0071155A">
      <w:pPr>
        <w:spacing w:after="0" w:line="240" w:lineRule="auto"/>
        <w:rPr>
          <w:rFonts w:ascii="Arial" w:hAnsi="Arial" w:cs="Arial"/>
        </w:rPr>
      </w:pPr>
    </w:p>
    <w:p w14:paraId="7913BA5E" w14:textId="77777777" w:rsidR="00610789" w:rsidRDefault="00610789" w:rsidP="00610789">
      <w:pPr>
        <w:spacing w:after="0" w:line="240" w:lineRule="auto"/>
        <w:rPr>
          <w:rFonts w:ascii="Arial" w:hAnsi="Arial" w:cs="Arial"/>
          <w:b/>
        </w:rPr>
      </w:pPr>
      <w:r w:rsidRPr="00056507">
        <w:rPr>
          <w:rFonts w:ascii="Arial" w:hAnsi="Arial" w:cs="Arial"/>
          <w:b/>
        </w:rPr>
        <w:t>DETAILS OF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1" w:type="dxa"/>
          <w:bottom w:w="51" w:type="dxa"/>
        </w:tblCellMar>
        <w:tblLook w:val="04A0" w:firstRow="1" w:lastRow="0" w:firstColumn="1" w:lastColumn="0" w:noHBand="0" w:noVBand="1"/>
      </w:tblPr>
      <w:tblGrid>
        <w:gridCol w:w="1560"/>
        <w:gridCol w:w="2485"/>
        <w:gridCol w:w="1625"/>
        <w:gridCol w:w="3346"/>
      </w:tblGrid>
      <w:tr w:rsidR="00610789" w14:paraId="154A36BE" w14:textId="77777777" w:rsidTr="00600CF4">
        <w:tc>
          <w:tcPr>
            <w:tcW w:w="1560" w:type="dxa"/>
          </w:tcPr>
          <w:p w14:paraId="04E19FBD" w14:textId="77777777" w:rsidR="00610789" w:rsidRDefault="00610789" w:rsidP="00600CF4">
            <w:pPr>
              <w:rPr>
                <w:rFonts w:ascii="Arial" w:hAnsi="Arial" w:cs="Arial"/>
              </w:rPr>
            </w:pPr>
            <w:r>
              <w:rPr>
                <w:rFonts w:ascii="Arial" w:hAnsi="Arial" w:cs="Arial"/>
              </w:rPr>
              <w:t>Last name:</w:t>
            </w:r>
          </w:p>
        </w:tc>
        <w:tc>
          <w:tcPr>
            <w:tcW w:w="2485" w:type="dxa"/>
          </w:tcPr>
          <w:p w14:paraId="5EB9C53D" w14:textId="77777777" w:rsidR="00610789" w:rsidRDefault="00610789" w:rsidP="00600CF4">
            <w:pPr>
              <w:rPr>
                <w:rFonts w:ascii="Arial" w:hAnsi="Arial" w:cs="Arial"/>
              </w:rPr>
            </w:pPr>
          </w:p>
        </w:tc>
        <w:tc>
          <w:tcPr>
            <w:tcW w:w="1625" w:type="dxa"/>
          </w:tcPr>
          <w:p w14:paraId="17D09C1D" w14:textId="77777777" w:rsidR="00610789" w:rsidRDefault="00610789" w:rsidP="00600CF4">
            <w:pPr>
              <w:rPr>
                <w:rFonts w:ascii="Arial" w:hAnsi="Arial" w:cs="Arial"/>
              </w:rPr>
            </w:pPr>
            <w:r>
              <w:rPr>
                <w:rFonts w:ascii="Arial" w:hAnsi="Arial" w:cs="Arial"/>
              </w:rPr>
              <w:t>First name/s:</w:t>
            </w:r>
          </w:p>
        </w:tc>
        <w:tc>
          <w:tcPr>
            <w:tcW w:w="3346" w:type="dxa"/>
          </w:tcPr>
          <w:p w14:paraId="3901CE0A" w14:textId="77777777" w:rsidR="00610789" w:rsidRDefault="00610789" w:rsidP="00600CF4">
            <w:pPr>
              <w:rPr>
                <w:rFonts w:ascii="Arial" w:hAnsi="Arial" w:cs="Arial"/>
              </w:rPr>
            </w:pPr>
          </w:p>
        </w:tc>
      </w:tr>
      <w:tr w:rsidR="00610789" w14:paraId="425C14A2" w14:textId="77777777" w:rsidTr="00600CF4">
        <w:tc>
          <w:tcPr>
            <w:tcW w:w="1560" w:type="dxa"/>
          </w:tcPr>
          <w:p w14:paraId="5B22DA15" w14:textId="77777777" w:rsidR="00610789" w:rsidRDefault="00610789" w:rsidP="00600CF4">
            <w:pPr>
              <w:rPr>
                <w:rFonts w:ascii="Arial" w:hAnsi="Arial" w:cs="Arial"/>
              </w:rPr>
            </w:pPr>
            <w:r>
              <w:rPr>
                <w:rFonts w:ascii="Arial" w:hAnsi="Arial" w:cs="Arial"/>
              </w:rPr>
              <w:t>Date of Birth:</w:t>
            </w:r>
          </w:p>
        </w:tc>
        <w:tc>
          <w:tcPr>
            <w:tcW w:w="7456" w:type="dxa"/>
            <w:gridSpan w:val="3"/>
          </w:tcPr>
          <w:p w14:paraId="63154745" w14:textId="77777777" w:rsidR="00610789" w:rsidRDefault="00610789" w:rsidP="00600CF4">
            <w:pPr>
              <w:rPr>
                <w:rFonts w:ascii="Arial" w:hAnsi="Arial" w:cs="Arial"/>
              </w:rPr>
            </w:pPr>
          </w:p>
        </w:tc>
      </w:tr>
      <w:tr w:rsidR="00610789" w14:paraId="3F5DCA0B" w14:textId="77777777" w:rsidTr="00600CF4">
        <w:tc>
          <w:tcPr>
            <w:tcW w:w="1560" w:type="dxa"/>
          </w:tcPr>
          <w:p w14:paraId="61905A46" w14:textId="77777777" w:rsidR="00610789" w:rsidRDefault="00610789" w:rsidP="00600CF4">
            <w:pPr>
              <w:rPr>
                <w:rFonts w:ascii="Arial" w:hAnsi="Arial" w:cs="Arial"/>
              </w:rPr>
            </w:pPr>
            <w:r>
              <w:rPr>
                <w:rFonts w:ascii="Arial" w:hAnsi="Arial" w:cs="Arial"/>
              </w:rPr>
              <w:t>Address:</w:t>
            </w:r>
          </w:p>
        </w:tc>
        <w:tc>
          <w:tcPr>
            <w:tcW w:w="7456" w:type="dxa"/>
            <w:gridSpan w:val="3"/>
          </w:tcPr>
          <w:p w14:paraId="79E41DF2" w14:textId="77777777" w:rsidR="00610789" w:rsidRDefault="00610789" w:rsidP="00600CF4">
            <w:pPr>
              <w:rPr>
                <w:rFonts w:ascii="Arial" w:hAnsi="Arial" w:cs="Arial"/>
              </w:rPr>
            </w:pPr>
          </w:p>
        </w:tc>
      </w:tr>
    </w:tbl>
    <w:p w14:paraId="382B2ADA" w14:textId="77777777" w:rsidR="00610789" w:rsidRDefault="00610789" w:rsidP="0071155A">
      <w:pPr>
        <w:spacing w:after="0" w:line="240" w:lineRule="auto"/>
        <w:rPr>
          <w:rFonts w:ascii="Arial" w:hAnsi="Arial" w:cs="Arial"/>
        </w:rPr>
      </w:pPr>
    </w:p>
    <w:p w14:paraId="7C0F9837" w14:textId="091C1E87" w:rsidR="0071155A" w:rsidRPr="00441C24" w:rsidRDefault="0071155A" w:rsidP="0071155A">
      <w:pPr>
        <w:spacing w:after="0" w:line="240" w:lineRule="auto"/>
        <w:rPr>
          <w:rFonts w:ascii="Arial" w:hAnsi="Arial" w:cs="Arial"/>
          <w:b/>
        </w:rPr>
      </w:pPr>
      <w:r w:rsidRPr="00441C24">
        <w:rPr>
          <w:rFonts w:ascii="Arial" w:hAnsi="Arial" w:cs="Arial"/>
          <w:b/>
        </w:rPr>
        <w:t xml:space="preserve">RE: AN APPLICATION </w:t>
      </w:r>
      <w:r w:rsidR="000F1549">
        <w:rPr>
          <w:rFonts w:ascii="Arial" w:hAnsi="Arial" w:cs="Arial"/>
          <w:b/>
        </w:rPr>
        <w:t>TO</w:t>
      </w:r>
      <w:r w:rsidR="00913802">
        <w:rPr>
          <w:rFonts w:ascii="Arial" w:hAnsi="Arial" w:cs="Arial"/>
          <w:b/>
        </w:rPr>
        <w:t xml:space="preserve"> </w:t>
      </w:r>
      <w:r w:rsidR="00F66DD2">
        <w:rPr>
          <w:rFonts w:ascii="Arial" w:hAnsi="Arial" w:cs="Arial"/>
          <w:b/>
        </w:rPr>
        <w:t>*REVOKE *</w:t>
      </w:r>
      <w:r w:rsidR="000F1549">
        <w:rPr>
          <w:rFonts w:ascii="Arial" w:hAnsi="Arial" w:cs="Arial"/>
          <w:b/>
        </w:rPr>
        <w:t>VARY</w:t>
      </w:r>
      <w:r w:rsidR="00F66DD2">
        <w:rPr>
          <w:rFonts w:ascii="Arial" w:hAnsi="Arial" w:cs="Arial"/>
          <w:b/>
        </w:rPr>
        <w:t xml:space="preserve"> </w:t>
      </w:r>
      <w:r w:rsidRPr="00441C24">
        <w:rPr>
          <w:rFonts w:ascii="Arial" w:hAnsi="Arial" w:cs="Arial"/>
          <w:b/>
        </w:rPr>
        <w:t>BAIL BY</w:t>
      </w:r>
      <w:r w:rsidR="0027529F">
        <w:rPr>
          <w:rFonts w:ascii="Arial" w:hAnsi="Arial" w:cs="Arial"/>
          <w:b/>
        </w:rPr>
        <w:t xml:space="preserve"> </w:t>
      </w:r>
      <w:r w:rsidR="005B5E38">
        <w:rPr>
          <w:rFonts w:ascii="Arial" w:hAnsi="Arial" w:cs="Arial"/>
          <w:b/>
        </w:rPr>
        <w:t>DIRECTOR OF PUBLIC PROSECUTIONS</w:t>
      </w:r>
    </w:p>
    <w:p w14:paraId="7D4F6086" w14:textId="77777777" w:rsidR="0071155A" w:rsidRPr="001308A1" w:rsidRDefault="0071155A" w:rsidP="0071155A">
      <w:pPr>
        <w:spacing w:after="0" w:line="240" w:lineRule="auto"/>
        <w:rPr>
          <w:rFonts w:ascii="Arial" w:hAnsi="Arial" w:cs="Arial"/>
        </w:rPr>
      </w:pPr>
    </w:p>
    <w:p w14:paraId="69370045" w14:textId="04DB71DE" w:rsidR="0071155A" w:rsidRPr="001308A1" w:rsidRDefault="005B5E38" w:rsidP="0071155A">
      <w:pPr>
        <w:spacing w:after="0" w:line="240" w:lineRule="auto"/>
        <w:rPr>
          <w:rFonts w:ascii="Arial" w:hAnsi="Arial" w:cs="Arial"/>
        </w:rPr>
      </w:pPr>
      <w:r>
        <w:rPr>
          <w:rFonts w:ascii="Arial" w:hAnsi="Arial" w:cs="Arial"/>
        </w:rPr>
        <w:t>The Director of Public Prosecutions of 50 Ann Street, Brisbane QLD 4000, applies</w:t>
      </w:r>
      <w:r w:rsidR="0071155A" w:rsidRPr="001308A1">
        <w:rPr>
          <w:rFonts w:ascii="Arial" w:hAnsi="Arial" w:cs="Arial"/>
        </w:rPr>
        <w:t xml:space="preserve"> to the Childrens Court of Queensland at [</w:t>
      </w:r>
      <w:r w:rsidR="0071155A" w:rsidRPr="00B453D5">
        <w:rPr>
          <w:rFonts w:ascii="Arial" w:hAnsi="Arial" w:cs="Arial"/>
          <w:i/>
        </w:rPr>
        <w:t>place</w:t>
      </w:r>
      <w:r w:rsidR="0071155A" w:rsidRPr="001308A1">
        <w:rPr>
          <w:rFonts w:ascii="Arial" w:hAnsi="Arial" w:cs="Arial"/>
        </w:rPr>
        <w:t xml:space="preserve">] for an order </w:t>
      </w:r>
      <w:r w:rsidR="00913802" w:rsidRPr="00805F3B">
        <w:rPr>
          <w:rFonts w:ascii="Arial" w:hAnsi="Arial" w:cs="Arial"/>
          <w:i/>
        </w:rPr>
        <w:t>[*revoking *</w:t>
      </w:r>
      <w:r w:rsidR="000F1549" w:rsidRPr="00805F3B">
        <w:rPr>
          <w:rFonts w:ascii="Arial" w:hAnsi="Arial" w:cs="Arial"/>
          <w:i/>
        </w:rPr>
        <w:t>varying</w:t>
      </w:r>
      <w:r w:rsidR="00913802">
        <w:rPr>
          <w:rFonts w:ascii="Arial" w:hAnsi="Arial" w:cs="Arial"/>
        </w:rPr>
        <w:t>]</w:t>
      </w:r>
      <w:r w:rsidR="000F1549">
        <w:rPr>
          <w:rFonts w:ascii="Arial" w:hAnsi="Arial" w:cs="Arial"/>
        </w:rPr>
        <w:t xml:space="preserve"> the bail granted to [</w:t>
      </w:r>
      <w:r w:rsidR="000F1549" w:rsidRPr="00913802">
        <w:rPr>
          <w:rFonts w:ascii="Arial" w:hAnsi="Arial" w:cs="Arial"/>
          <w:i/>
        </w:rPr>
        <w:t>ins</w:t>
      </w:r>
      <w:r w:rsidR="00523EF4" w:rsidRPr="00913802">
        <w:rPr>
          <w:rFonts w:ascii="Arial" w:hAnsi="Arial" w:cs="Arial"/>
          <w:i/>
        </w:rPr>
        <w:t>ert name of person given bail</w:t>
      </w:r>
      <w:r w:rsidR="00523EF4">
        <w:rPr>
          <w:rFonts w:ascii="Arial" w:hAnsi="Arial" w:cs="Arial"/>
        </w:rPr>
        <w:t>].</w:t>
      </w:r>
    </w:p>
    <w:p w14:paraId="4DE38D1B" w14:textId="1DF2EA58" w:rsidR="0071155A" w:rsidRPr="000F1549" w:rsidRDefault="000F1549" w:rsidP="0071155A">
      <w:pPr>
        <w:spacing w:after="0" w:line="240" w:lineRule="auto"/>
        <w:rPr>
          <w:rFonts w:ascii="Arial" w:hAnsi="Arial" w:cs="Arial"/>
          <w:b/>
        </w:rPr>
      </w:pPr>
      <w:r w:rsidRPr="000F1549">
        <w:rPr>
          <w:rFonts w:ascii="Arial" w:hAnsi="Arial" w:cs="Arial"/>
          <w:b/>
        </w:rPr>
        <w:t xml:space="preserve">Details of bail order to be </w:t>
      </w:r>
      <w:r w:rsidR="00913802">
        <w:rPr>
          <w:rFonts w:ascii="Arial" w:hAnsi="Arial" w:cs="Arial"/>
          <w:b/>
        </w:rPr>
        <w:t>*revoked *</w:t>
      </w:r>
      <w:r w:rsidRPr="000F1549">
        <w:rPr>
          <w:rFonts w:ascii="Arial" w:hAnsi="Arial" w:cs="Arial"/>
          <w:b/>
        </w:rPr>
        <w:t>varied</w:t>
      </w:r>
    </w:p>
    <w:p w14:paraId="213A3C79" w14:textId="77777777" w:rsidR="000F1549" w:rsidRDefault="000F1549" w:rsidP="0071155A">
      <w:pPr>
        <w:spacing w:after="0" w:line="240" w:lineRule="auto"/>
        <w:rPr>
          <w:rFonts w:ascii="Arial" w:hAnsi="Arial" w:cs="Arial"/>
        </w:rPr>
      </w:pPr>
    </w:p>
    <w:p w14:paraId="5B98BF45" w14:textId="77777777" w:rsidR="00815637" w:rsidRDefault="00815637" w:rsidP="00815637">
      <w:pPr>
        <w:pStyle w:val="ListParagraph"/>
        <w:numPr>
          <w:ilvl w:val="0"/>
          <w:numId w:val="2"/>
        </w:numPr>
        <w:spacing w:after="120" w:line="240" w:lineRule="auto"/>
        <w:ind w:left="567" w:hanging="567"/>
        <w:contextualSpacing w:val="0"/>
        <w:rPr>
          <w:rFonts w:ascii="Arial" w:hAnsi="Arial" w:cs="Arial"/>
        </w:rPr>
      </w:pPr>
      <w:r>
        <w:rPr>
          <w:rFonts w:ascii="Arial" w:hAnsi="Arial" w:cs="Arial"/>
        </w:rPr>
        <w:t>Date when the bail order was made</w:t>
      </w:r>
    </w:p>
    <w:p w14:paraId="0DEEA119" w14:textId="77777777" w:rsidR="00815637" w:rsidRDefault="00815637" w:rsidP="00815637">
      <w:pPr>
        <w:pStyle w:val="ListParagraph"/>
        <w:spacing w:after="120" w:line="240" w:lineRule="auto"/>
        <w:ind w:left="567"/>
        <w:contextualSpacing w:val="0"/>
        <w:rPr>
          <w:rFonts w:ascii="Arial" w:hAnsi="Arial" w:cs="Arial"/>
        </w:rPr>
      </w:pPr>
      <w:r>
        <w:rPr>
          <w:rFonts w:ascii="Arial" w:hAnsi="Arial" w:cs="Arial"/>
        </w:rPr>
        <w:t>[</w:t>
      </w:r>
      <w:proofErr w:type="gramStart"/>
      <w:r w:rsidRPr="00476A7E">
        <w:rPr>
          <w:rFonts w:ascii="Arial" w:hAnsi="Arial" w:cs="Arial"/>
          <w:i/>
        </w:rPr>
        <w:t>insert</w:t>
      </w:r>
      <w:proofErr w:type="gramEnd"/>
      <w:r w:rsidRPr="00476A7E">
        <w:rPr>
          <w:rFonts w:ascii="Arial" w:hAnsi="Arial" w:cs="Arial"/>
          <w:i/>
        </w:rPr>
        <w:t xml:space="preserve"> date</w:t>
      </w:r>
      <w:r>
        <w:rPr>
          <w:rFonts w:ascii="Arial" w:hAnsi="Arial" w:cs="Arial"/>
        </w:rPr>
        <w:t>]</w:t>
      </w:r>
    </w:p>
    <w:p w14:paraId="16A6E632" w14:textId="77777777" w:rsidR="00815637" w:rsidRDefault="00815637" w:rsidP="00815637">
      <w:pPr>
        <w:pStyle w:val="ListParagraph"/>
        <w:numPr>
          <w:ilvl w:val="0"/>
          <w:numId w:val="2"/>
        </w:numPr>
        <w:spacing w:after="120" w:line="240" w:lineRule="auto"/>
        <w:ind w:left="567" w:hanging="567"/>
        <w:contextualSpacing w:val="0"/>
        <w:rPr>
          <w:rFonts w:ascii="Arial" w:hAnsi="Arial" w:cs="Arial"/>
        </w:rPr>
      </w:pPr>
      <w:r>
        <w:rPr>
          <w:rFonts w:ascii="Arial" w:hAnsi="Arial" w:cs="Arial"/>
        </w:rPr>
        <w:t>Court that made the bail order</w:t>
      </w:r>
    </w:p>
    <w:p w14:paraId="1BD9C2CA" w14:textId="77777777" w:rsidR="00815637" w:rsidRDefault="00815637" w:rsidP="00815637">
      <w:pPr>
        <w:pStyle w:val="ListParagraph"/>
        <w:spacing w:after="120" w:line="240" w:lineRule="auto"/>
        <w:ind w:left="567"/>
        <w:contextualSpacing w:val="0"/>
        <w:rPr>
          <w:rFonts w:ascii="Arial" w:hAnsi="Arial" w:cs="Arial"/>
        </w:rPr>
      </w:pPr>
      <w:r>
        <w:rPr>
          <w:rFonts w:ascii="Arial" w:hAnsi="Arial" w:cs="Arial"/>
        </w:rPr>
        <w:t>[</w:t>
      </w:r>
      <w:proofErr w:type="gramStart"/>
      <w:r w:rsidRPr="00476A7E">
        <w:rPr>
          <w:rFonts w:ascii="Arial" w:hAnsi="Arial" w:cs="Arial"/>
          <w:i/>
        </w:rPr>
        <w:t>name</w:t>
      </w:r>
      <w:proofErr w:type="gramEnd"/>
      <w:r w:rsidRPr="00476A7E">
        <w:rPr>
          <w:rFonts w:ascii="Arial" w:hAnsi="Arial" w:cs="Arial"/>
          <w:i/>
        </w:rPr>
        <w:t xml:space="preserve"> the court and place where the order was made</w:t>
      </w:r>
      <w:r>
        <w:rPr>
          <w:rFonts w:ascii="Arial" w:hAnsi="Arial" w:cs="Arial"/>
        </w:rPr>
        <w:t>]</w:t>
      </w:r>
    </w:p>
    <w:p w14:paraId="40C40110" w14:textId="4F62BFAD" w:rsidR="000F1549" w:rsidRPr="00274A52" w:rsidRDefault="000F1549" w:rsidP="00A60995">
      <w:pPr>
        <w:pStyle w:val="ListParagraph"/>
        <w:numPr>
          <w:ilvl w:val="0"/>
          <w:numId w:val="2"/>
        </w:numPr>
        <w:spacing w:after="120" w:line="240" w:lineRule="auto"/>
        <w:ind w:left="567" w:hanging="567"/>
        <w:contextualSpacing w:val="0"/>
        <w:rPr>
          <w:rFonts w:ascii="Arial" w:hAnsi="Arial" w:cs="Arial"/>
        </w:rPr>
      </w:pPr>
      <w:r w:rsidRPr="00274A52">
        <w:rPr>
          <w:rFonts w:ascii="Arial" w:hAnsi="Arial" w:cs="Arial"/>
        </w:rPr>
        <w:t>Offences</w:t>
      </w:r>
      <w:r w:rsidR="0027529F">
        <w:rPr>
          <w:rFonts w:ascii="Arial" w:hAnsi="Arial" w:cs="Arial"/>
        </w:rPr>
        <w:t xml:space="preserve"> to which bail order relates</w:t>
      </w:r>
    </w:p>
    <w:p w14:paraId="566116EF" w14:textId="2A9642DE" w:rsidR="000F1549" w:rsidRDefault="00274A52" w:rsidP="00A60995">
      <w:pPr>
        <w:pStyle w:val="ListParagraph"/>
        <w:spacing w:after="120" w:line="240" w:lineRule="auto"/>
        <w:ind w:left="567"/>
        <w:contextualSpacing w:val="0"/>
        <w:rPr>
          <w:rFonts w:ascii="Arial" w:hAnsi="Arial" w:cs="Arial"/>
        </w:rPr>
      </w:pPr>
      <w:r>
        <w:rPr>
          <w:rFonts w:ascii="Arial" w:hAnsi="Arial" w:cs="Arial"/>
        </w:rPr>
        <w:t>[</w:t>
      </w:r>
      <w:proofErr w:type="gramStart"/>
      <w:r w:rsidRPr="00B453D5">
        <w:rPr>
          <w:rFonts w:ascii="Arial" w:hAnsi="Arial" w:cs="Arial"/>
          <w:i/>
        </w:rPr>
        <w:t>insert</w:t>
      </w:r>
      <w:proofErr w:type="gramEnd"/>
      <w:r w:rsidRPr="00B453D5">
        <w:rPr>
          <w:rFonts w:ascii="Arial" w:hAnsi="Arial" w:cs="Arial"/>
          <w:i/>
        </w:rPr>
        <w:t xml:space="preserve"> details of offence</w:t>
      </w:r>
      <w:r>
        <w:rPr>
          <w:rFonts w:ascii="Arial" w:hAnsi="Arial" w:cs="Arial"/>
          <w:i/>
        </w:rPr>
        <w:t>s</w:t>
      </w:r>
      <w:r w:rsidRPr="00B453D5">
        <w:rPr>
          <w:rFonts w:ascii="Arial" w:hAnsi="Arial" w:cs="Arial"/>
          <w:i/>
        </w:rPr>
        <w:t xml:space="preserve"> or annex schedule</w:t>
      </w:r>
      <w:r w:rsidR="00913802">
        <w:rPr>
          <w:rFonts w:ascii="Arial" w:hAnsi="Arial" w:cs="Arial"/>
          <w:i/>
        </w:rPr>
        <w:t xml:space="preserve"> of offences</w:t>
      </w:r>
      <w:r>
        <w:rPr>
          <w:rFonts w:ascii="Arial" w:hAnsi="Arial" w:cs="Arial"/>
        </w:rPr>
        <w:t>]</w:t>
      </w:r>
    </w:p>
    <w:p w14:paraId="63DFE413" w14:textId="7DD56417" w:rsidR="000F1549" w:rsidRDefault="000F1549" w:rsidP="00A60995">
      <w:pPr>
        <w:pStyle w:val="ListParagraph"/>
        <w:numPr>
          <w:ilvl w:val="0"/>
          <w:numId w:val="2"/>
        </w:numPr>
        <w:spacing w:after="120" w:line="240" w:lineRule="auto"/>
        <w:ind w:left="567" w:hanging="567"/>
        <w:contextualSpacing w:val="0"/>
        <w:rPr>
          <w:rFonts w:ascii="Arial" w:hAnsi="Arial" w:cs="Arial"/>
        </w:rPr>
      </w:pPr>
      <w:r>
        <w:rPr>
          <w:rFonts w:ascii="Arial" w:hAnsi="Arial" w:cs="Arial"/>
        </w:rPr>
        <w:t>Conditions of bail</w:t>
      </w:r>
    </w:p>
    <w:p w14:paraId="6C8B56E4" w14:textId="3725C039" w:rsidR="000F1549" w:rsidRDefault="00476A7E" w:rsidP="00A60995">
      <w:pPr>
        <w:pStyle w:val="ListParagraph"/>
        <w:spacing w:after="120" w:line="240" w:lineRule="auto"/>
        <w:ind w:left="567"/>
        <w:contextualSpacing w:val="0"/>
        <w:rPr>
          <w:rFonts w:ascii="Arial" w:hAnsi="Arial" w:cs="Arial"/>
        </w:rPr>
      </w:pPr>
      <w:r>
        <w:rPr>
          <w:rFonts w:ascii="Arial" w:hAnsi="Arial" w:cs="Arial"/>
        </w:rPr>
        <w:t>[</w:t>
      </w:r>
      <w:proofErr w:type="gramStart"/>
      <w:r w:rsidRPr="00476A7E">
        <w:rPr>
          <w:rFonts w:ascii="Arial" w:hAnsi="Arial" w:cs="Arial"/>
          <w:i/>
        </w:rPr>
        <w:t>set</w:t>
      </w:r>
      <w:proofErr w:type="gramEnd"/>
      <w:r w:rsidRPr="00476A7E">
        <w:rPr>
          <w:rFonts w:ascii="Arial" w:hAnsi="Arial" w:cs="Arial"/>
          <w:i/>
        </w:rPr>
        <w:t xml:space="preserve"> out the conditions on which bail was given</w:t>
      </w:r>
      <w:r>
        <w:rPr>
          <w:rFonts w:ascii="Arial" w:hAnsi="Arial" w:cs="Arial"/>
        </w:rPr>
        <w:t>]</w:t>
      </w:r>
    </w:p>
    <w:p w14:paraId="45BC02C6" w14:textId="16D12330" w:rsidR="00615E95" w:rsidRDefault="00615E95" w:rsidP="00615E95">
      <w:pPr>
        <w:pStyle w:val="ListParagraph"/>
        <w:numPr>
          <w:ilvl w:val="0"/>
          <w:numId w:val="2"/>
        </w:numPr>
        <w:spacing w:after="120" w:line="240" w:lineRule="auto"/>
        <w:ind w:left="567" w:hanging="567"/>
        <w:contextualSpacing w:val="0"/>
        <w:rPr>
          <w:rFonts w:ascii="Arial" w:hAnsi="Arial" w:cs="Arial"/>
        </w:rPr>
      </w:pPr>
      <w:r>
        <w:rPr>
          <w:rFonts w:ascii="Arial" w:hAnsi="Arial" w:cs="Arial"/>
        </w:rPr>
        <w:t>*Surety</w:t>
      </w:r>
    </w:p>
    <w:p w14:paraId="58C335E1" w14:textId="43BC1B2F" w:rsidR="00615E95" w:rsidRDefault="0029221C" w:rsidP="00615E95">
      <w:pPr>
        <w:pStyle w:val="ListParagraph"/>
        <w:spacing w:after="120" w:line="240" w:lineRule="auto"/>
        <w:ind w:left="567"/>
        <w:contextualSpacing w:val="0"/>
        <w:rPr>
          <w:rFonts w:ascii="Arial" w:hAnsi="Arial" w:cs="Arial"/>
        </w:rPr>
      </w:pPr>
      <w:r>
        <w:rPr>
          <w:rFonts w:ascii="Arial" w:hAnsi="Arial" w:cs="Arial"/>
        </w:rPr>
        <w:t>*</w:t>
      </w:r>
      <w:r w:rsidR="00615E95">
        <w:rPr>
          <w:rFonts w:ascii="Arial" w:hAnsi="Arial" w:cs="Arial"/>
        </w:rPr>
        <w:t>[</w:t>
      </w:r>
      <w:r w:rsidR="00615E95" w:rsidRPr="00476A7E">
        <w:rPr>
          <w:rFonts w:ascii="Arial" w:hAnsi="Arial" w:cs="Arial"/>
          <w:i/>
        </w:rPr>
        <w:t xml:space="preserve">set out the </w:t>
      </w:r>
      <w:r w:rsidR="00615E95" w:rsidRPr="00615E95">
        <w:rPr>
          <w:rFonts w:ascii="Arial" w:hAnsi="Arial" w:cs="Arial"/>
          <w:i/>
        </w:rPr>
        <w:t>name and details of surety</w:t>
      </w:r>
      <w:r w:rsidR="00615E95">
        <w:rPr>
          <w:rFonts w:ascii="Arial" w:hAnsi="Arial" w:cs="Arial"/>
        </w:rPr>
        <w:t>]</w:t>
      </w:r>
    </w:p>
    <w:p w14:paraId="0F3EF4B4" w14:textId="77777777" w:rsidR="009B1907" w:rsidRDefault="009B1907" w:rsidP="00615E95">
      <w:pPr>
        <w:spacing w:after="0" w:line="240" w:lineRule="auto"/>
        <w:rPr>
          <w:rFonts w:ascii="Arial" w:hAnsi="Arial" w:cs="Arial"/>
          <w:b/>
        </w:rPr>
      </w:pPr>
    </w:p>
    <w:p w14:paraId="1A05C359" w14:textId="67B96DDB" w:rsidR="00615E95" w:rsidRDefault="009B1907" w:rsidP="00615E95">
      <w:pPr>
        <w:spacing w:after="0" w:line="240" w:lineRule="auto"/>
        <w:rPr>
          <w:rFonts w:ascii="Arial" w:hAnsi="Arial" w:cs="Arial"/>
          <w:b/>
        </w:rPr>
      </w:pPr>
      <w:r>
        <w:rPr>
          <w:rFonts w:ascii="Arial" w:hAnsi="Arial" w:cs="Arial"/>
          <w:b/>
        </w:rPr>
        <w:t>*Grounds for application</w:t>
      </w:r>
      <w:r w:rsidR="00841AB4">
        <w:rPr>
          <w:rFonts w:ascii="Arial" w:hAnsi="Arial" w:cs="Arial"/>
          <w:b/>
        </w:rPr>
        <w:t xml:space="preserve"> to revoke bail</w:t>
      </w:r>
    </w:p>
    <w:p w14:paraId="37D9A713" w14:textId="77777777" w:rsidR="00615E95" w:rsidRDefault="00615E95" w:rsidP="00615E95">
      <w:pPr>
        <w:spacing w:after="0" w:line="240" w:lineRule="auto"/>
        <w:rPr>
          <w:rFonts w:ascii="Arial" w:hAnsi="Arial" w:cs="Arial"/>
          <w:b/>
        </w:rPr>
      </w:pPr>
    </w:p>
    <w:p w14:paraId="1A602AD0" w14:textId="6352F327" w:rsidR="0027529F" w:rsidRDefault="0027529F" w:rsidP="0027529F">
      <w:pPr>
        <w:spacing w:after="0" w:line="240" w:lineRule="auto"/>
        <w:rPr>
          <w:rFonts w:ascii="Arial" w:hAnsi="Arial" w:cs="Arial"/>
        </w:rPr>
      </w:pPr>
      <w:r>
        <w:rPr>
          <w:rFonts w:ascii="Arial" w:hAnsi="Arial" w:cs="Arial"/>
        </w:rPr>
        <w:t>*The grounds for the application are:</w:t>
      </w:r>
    </w:p>
    <w:p w14:paraId="2BAE0B78" w14:textId="737F28A0" w:rsidR="009B1907" w:rsidRPr="0027529F" w:rsidRDefault="009B1907" w:rsidP="0027529F">
      <w:pPr>
        <w:pStyle w:val="ListParagraph"/>
        <w:numPr>
          <w:ilvl w:val="0"/>
          <w:numId w:val="4"/>
        </w:numPr>
        <w:spacing w:after="0" w:line="240" w:lineRule="auto"/>
        <w:rPr>
          <w:rFonts w:ascii="Arial" w:hAnsi="Arial" w:cs="Arial"/>
        </w:rPr>
      </w:pPr>
      <w:r w:rsidRPr="0027529F">
        <w:rPr>
          <w:rFonts w:ascii="Arial" w:hAnsi="Arial" w:cs="Arial"/>
        </w:rPr>
        <w:t>[</w:t>
      </w:r>
      <w:r w:rsidRPr="0027529F">
        <w:rPr>
          <w:rFonts w:ascii="Arial" w:hAnsi="Arial" w:cs="Arial"/>
          <w:i/>
        </w:rPr>
        <w:t>precisely</w:t>
      </w:r>
      <w:r w:rsidR="0027529F">
        <w:rPr>
          <w:rFonts w:ascii="Arial" w:hAnsi="Arial" w:cs="Arial"/>
          <w:i/>
        </w:rPr>
        <w:t xml:space="preserve"> and succinctly state</w:t>
      </w:r>
      <w:r w:rsidRPr="0027529F">
        <w:rPr>
          <w:rFonts w:ascii="Arial" w:hAnsi="Arial" w:cs="Arial"/>
          <w:i/>
        </w:rPr>
        <w:t xml:space="preserve"> the reasons</w:t>
      </w:r>
      <w:r w:rsidRPr="0027529F">
        <w:rPr>
          <w:rFonts w:ascii="Arial" w:hAnsi="Arial" w:cs="Arial"/>
        </w:rPr>
        <w:t>]</w:t>
      </w:r>
    </w:p>
    <w:p w14:paraId="139F5AFB" w14:textId="64C2923D" w:rsidR="00615E95" w:rsidRDefault="00615E95" w:rsidP="00615E95">
      <w:pPr>
        <w:spacing w:after="0" w:line="240" w:lineRule="auto"/>
        <w:rPr>
          <w:rFonts w:ascii="Arial" w:hAnsi="Arial" w:cs="Arial"/>
          <w:b/>
        </w:rPr>
      </w:pPr>
    </w:p>
    <w:p w14:paraId="2011A418" w14:textId="47E39D87" w:rsidR="009B1907" w:rsidRPr="005B5E38" w:rsidRDefault="009B1907" w:rsidP="00B11341">
      <w:pPr>
        <w:spacing w:after="0" w:line="240" w:lineRule="auto"/>
        <w:rPr>
          <w:rFonts w:ascii="Arial" w:hAnsi="Arial" w:cs="Arial"/>
          <w:b/>
        </w:rPr>
      </w:pPr>
      <w:r w:rsidRPr="00615E95">
        <w:rPr>
          <w:rFonts w:ascii="Arial" w:hAnsi="Arial" w:cs="Arial"/>
          <w:b/>
        </w:rPr>
        <w:t>*</w:t>
      </w:r>
      <w:r w:rsidRPr="00364F53">
        <w:rPr>
          <w:rFonts w:ascii="Arial" w:hAnsi="Arial" w:cs="Arial"/>
          <w:b/>
        </w:rPr>
        <w:t xml:space="preserve">Details of </w:t>
      </w:r>
      <w:r>
        <w:rPr>
          <w:rFonts w:ascii="Arial" w:hAnsi="Arial" w:cs="Arial"/>
          <w:b/>
        </w:rPr>
        <w:t>c</w:t>
      </w:r>
      <w:r w:rsidRPr="00364F53">
        <w:rPr>
          <w:rFonts w:ascii="Arial" w:hAnsi="Arial" w:cs="Arial"/>
          <w:b/>
        </w:rPr>
        <w:t>ondition/s to be varied</w:t>
      </w:r>
    </w:p>
    <w:p w14:paraId="708CA55E" w14:textId="68E42654" w:rsidR="003727DD" w:rsidRPr="00615E95" w:rsidRDefault="00615E95" w:rsidP="00615E95">
      <w:pPr>
        <w:spacing w:after="120" w:line="240" w:lineRule="auto"/>
        <w:rPr>
          <w:rFonts w:ascii="Arial" w:hAnsi="Arial" w:cs="Arial"/>
        </w:rPr>
      </w:pPr>
      <w:r>
        <w:rPr>
          <w:rFonts w:ascii="Arial" w:hAnsi="Arial" w:cs="Arial"/>
        </w:rPr>
        <w:t>*</w:t>
      </w:r>
      <w:r w:rsidR="003727DD" w:rsidRPr="00615E95">
        <w:rPr>
          <w:rFonts w:ascii="Arial" w:hAnsi="Arial" w:cs="Arial"/>
        </w:rPr>
        <w:t>[</w:t>
      </w:r>
      <w:r w:rsidR="003727DD" w:rsidRPr="00615E95">
        <w:rPr>
          <w:rFonts w:ascii="Arial" w:hAnsi="Arial" w:cs="Arial"/>
          <w:i/>
        </w:rPr>
        <w:t xml:space="preserve">specify </w:t>
      </w:r>
      <w:r w:rsidR="00F06E54" w:rsidRPr="00615E95">
        <w:rPr>
          <w:rFonts w:ascii="Arial" w:hAnsi="Arial" w:cs="Arial"/>
          <w:i/>
        </w:rPr>
        <w:t>what</w:t>
      </w:r>
      <w:r w:rsidR="003727DD" w:rsidRPr="00615E95">
        <w:rPr>
          <w:rFonts w:ascii="Arial" w:hAnsi="Arial" w:cs="Arial"/>
          <w:i/>
        </w:rPr>
        <w:t xml:space="preserve"> condition/s </w:t>
      </w:r>
      <w:r w:rsidR="00523EF4" w:rsidRPr="00615E95">
        <w:rPr>
          <w:rFonts w:ascii="Arial" w:hAnsi="Arial" w:cs="Arial"/>
          <w:i/>
        </w:rPr>
        <w:t xml:space="preserve">the applicant is </w:t>
      </w:r>
      <w:r w:rsidR="003727DD" w:rsidRPr="00615E95">
        <w:rPr>
          <w:rFonts w:ascii="Arial" w:hAnsi="Arial" w:cs="Arial"/>
          <w:i/>
        </w:rPr>
        <w:t>asking the court to vary</w:t>
      </w:r>
      <w:r w:rsidR="00523EF4" w:rsidRPr="00615E95">
        <w:rPr>
          <w:rFonts w:ascii="Arial" w:hAnsi="Arial" w:cs="Arial"/>
          <w:i/>
        </w:rPr>
        <w:t xml:space="preserve"> and how the applicant wants the conditions varied</w:t>
      </w:r>
      <w:r w:rsidR="0024708D" w:rsidRPr="00615E95">
        <w:rPr>
          <w:rFonts w:ascii="Arial" w:hAnsi="Arial" w:cs="Arial"/>
        </w:rPr>
        <w:t>]</w:t>
      </w:r>
    </w:p>
    <w:p w14:paraId="0AFE1415" w14:textId="77777777" w:rsidR="0027529F" w:rsidRDefault="0027529F" w:rsidP="0027529F">
      <w:pPr>
        <w:spacing w:after="0" w:line="240" w:lineRule="auto"/>
        <w:rPr>
          <w:rFonts w:ascii="Arial" w:hAnsi="Arial" w:cs="Arial"/>
        </w:rPr>
      </w:pPr>
    </w:p>
    <w:p w14:paraId="1AB687FF" w14:textId="50553292" w:rsidR="0027529F" w:rsidRPr="001308A1" w:rsidRDefault="0027529F" w:rsidP="0027529F">
      <w:pPr>
        <w:spacing w:after="0" w:line="240" w:lineRule="auto"/>
        <w:rPr>
          <w:rFonts w:ascii="Arial" w:hAnsi="Arial" w:cs="Arial"/>
        </w:rPr>
      </w:pPr>
      <w:r w:rsidRPr="001308A1">
        <w:rPr>
          <w:rFonts w:ascii="Arial" w:hAnsi="Arial" w:cs="Arial"/>
        </w:rPr>
        <w:t>The application will be heard at [</w:t>
      </w:r>
      <w:r w:rsidRPr="00B453D5">
        <w:rPr>
          <w:rFonts w:ascii="Arial" w:hAnsi="Arial" w:cs="Arial"/>
          <w:i/>
        </w:rPr>
        <w:t>time</w:t>
      </w:r>
      <w:r w:rsidRPr="001308A1">
        <w:rPr>
          <w:rFonts w:ascii="Arial" w:hAnsi="Arial" w:cs="Arial"/>
        </w:rPr>
        <w:t>] on [</w:t>
      </w:r>
      <w:r w:rsidRPr="00B453D5">
        <w:rPr>
          <w:rFonts w:ascii="Arial" w:hAnsi="Arial" w:cs="Arial"/>
          <w:i/>
        </w:rPr>
        <w:t>date</w:t>
      </w:r>
      <w:r w:rsidRPr="001308A1">
        <w:rPr>
          <w:rFonts w:ascii="Arial" w:hAnsi="Arial" w:cs="Arial"/>
        </w:rPr>
        <w:t>] in the Childrens Court of Queensland at [</w:t>
      </w:r>
      <w:r w:rsidRPr="00B453D5">
        <w:rPr>
          <w:rFonts w:ascii="Arial" w:hAnsi="Arial" w:cs="Arial"/>
          <w:i/>
        </w:rPr>
        <w:t>place</w:t>
      </w:r>
      <w:r w:rsidRPr="001308A1">
        <w:rPr>
          <w:rFonts w:ascii="Arial" w:hAnsi="Arial" w:cs="Arial"/>
        </w:rPr>
        <w:t>].</w:t>
      </w:r>
    </w:p>
    <w:p w14:paraId="678BFD94" w14:textId="77777777" w:rsidR="0027529F" w:rsidRPr="001308A1" w:rsidRDefault="0027529F" w:rsidP="0027529F">
      <w:pPr>
        <w:spacing w:after="0" w:line="240" w:lineRule="auto"/>
        <w:rPr>
          <w:rFonts w:ascii="Arial" w:hAnsi="Arial" w:cs="Arial"/>
        </w:rPr>
      </w:pPr>
    </w:p>
    <w:p w14:paraId="2DD74252" w14:textId="5853AE24" w:rsidR="00815637" w:rsidRPr="00615E95" w:rsidRDefault="00615E95" w:rsidP="0071155A">
      <w:pPr>
        <w:spacing w:after="0" w:line="240" w:lineRule="auto"/>
        <w:rPr>
          <w:rFonts w:ascii="Arial" w:hAnsi="Arial" w:cs="Arial"/>
          <w:sz w:val="16"/>
          <w:szCs w:val="16"/>
        </w:rPr>
      </w:pPr>
      <w:r w:rsidRPr="00615E95">
        <w:rPr>
          <w:rFonts w:ascii="Arial" w:hAnsi="Arial" w:cs="Arial"/>
          <w:sz w:val="16"/>
          <w:szCs w:val="16"/>
        </w:rPr>
        <w:t>* delete if not applicable</w:t>
      </w:r>
    </w:p>
    <w:p w14:paraId="30FC1026" w14:textId="77777777" w:rsidR="00615E95" w:rsidRPr="001308A1" w:rsidRDefault="00615E95" w:rsidP="0071155A">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616"/>
      </w:tblGrid>
      <w:tr w:rsidR="0071155A" w:rsidRPr="001308A1" w14:paraId="234840CA" w14:textId="77777777" w:rsidTr="00805F3B">
        <w:tc>
          <w:tcPr>
            <w:tcW w:w="1271" w:type="dxa"/>
          </w:tcPr>
          <w:p w14:paraId="2DA91D27" w14:textId="77777777" w:rsidR="0071155A" w:rsidRPr="001308A1" w:rsidRDefault="0071155A" w:rsidP="0071155A">
            <w:pPr>
              <w:rPr>
                <w:rFonts w:ascii="Arial" w:hAnsi="Arial" w:cs="Arial"/>
              </w:rPr>
            </w:pPr>
            <w:r w:rsidRPr="001308A1">
              <w:rPr>
                <w:rFonts w:ascii="Arial" w:hAnsi="Arial" w:cs="Arial"/>
              </w:rPr>
              <w:t>Signed:</w:t>
            </w:r>
          </w:p>
        </w:tc>
        <w:tc>
          <w:tcPr>
            <w:tcW w:w="4616" w:type="dxa"/>
          </w:tcPr>
          <w:p w14:paraId="4BD01A90" w14:textId="77777777" w:rsidR="0071155A" w:rsidRPr="001308A1" w:rsidRDefault="0071155A" w:rsidP="0071155A">
            <w:pPr>
              <w:rPr>
                <w:rFonts w:ascii="Arial" w:hAnsi="Arial" w:cs="Arial"/>
              </w:rPr>
            </w:pPr>
            <w:r w:rsidRPr="001308A1">
              <w:rPr>
                <w:rFonts w:ascii="Arial" w:hAnsi="Arial" w:cs="Arial"/>
              </w:rPr>
              <w:t>……………………………………………………</w:t>
            </w:r>
          </w:p>
          <w:p w14:paraId="0997E566" w14:textId="578B7688" w:rsidR="0071155A" w:rsidRPr="001308A1" w:rsidRDefault="00A04E5F" w:rsidP="0071155A">
            <w:pPr>
              <w:rPr>
                <w:rFonts w:ascii="Arial" w:hAnsi="Arial" w:cs="Arial"/>
              </w:rPr>
            </w:pPr>
            <w:r>
              <w:rPr>
                <w:rFonts w:ascii="Arial" w:hAnsi="Arial" w:cs="Arial"/>
              </w:rPr>
              <w:t>Applicant / L</w:t>
            </w:r>
            <w:r w:rsidR="0071155A" w:rsidRPr="001308A1">
              <w:rPr>
                <w:rFonts w:ascii="Arial" w:hAnsi="Arial" w:cs="Arial"/>
              </w:rPr>
              <w:t>awyer</w:t>
            </w:r>
          </w:p>
        </w:tc>
      </w:tr>
      <w:tr w:rsidR="0071155A" w:rsidRPr="001308A1" w14:paraId="20DCE35F" w14:textId="77777777" w:rsidTr="00805F3B">
        <w:tc>
          <w:tcPr>
            <w:tcW w:w="1271" w:type="dxa"/>
          </w:tcPr>
          <w:p w14:paraId="25EA4AD8" w14:textId="77777777" w:rsidR="0071155A" w:rsidRPr="001308A1" w:rsidRDefault="0071155A" w:rsidP="0071155A">
            <w:pPr>
              <w:rPr>
                <w:rFonts w:ascii="Arial" w:hAnsi="Arial" w:cs="Arial"/>
              </w:rPr>
            </w:pPr>
            <w:r w:rsidRPr="001308A1">
              <w:rPr>
                <w:rFonts w:ascii="Arial" w:hAnsi="Arial" w:cs="Arial"/>
              </w:rPr>
              <w:t>Date:</w:t>
            </w:r>
          </w:p>
        </w:tc>
        <w:tc>
          <w:tcPr>
            <w:tcW w:w="4616" w:type="dxa"/>
          </w:tcPr>
          <w:p w14:paraId="2846028F" w14:textId="77777777" w:rsidR="0071155A" w:rsidRPr="001308A1" w:rsidRDefault="0071155A" w:rsidP="0071155A">
            <w:pPr>
              <w:rPr>
                <w:rFonts w:ascii="Arial" w:hAnsi="Arial" w:cs="Arial"/>
              </w:rPr>
            </w:pPr>
          </w:p>
        </w:tc>
      </w:tr>
    </w:tbl>
    <w:p w14:paraId="6BA57ACC" w14:textId="77777777" w:rsidR="0071155A" w:rsidRDefault="0071155A" w:rsidP="0071155A">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A04E5F" w:rsidRPr="001308A1" w14:paraId="1B340373" w14:textId="77777777" w:rsidTr="001A449B">
        <w:tc>
          <w:tcPr>
            <w:tcW w:w="3686" w:type="dxa"/>
          </w:tcPr>
          <w:p w14:paraId="55967899" w14:textId="77777777" w:rsidR="00A04E5F" w:rsidRPr="001308A1" w:rsidRDefault="00A04E5F" w:rsidP="001A449B">
            <w:pPr>
              <w:rPr>
                <w:rFonts w:ascii="Arial" w:hAnsi="Arial" w:cs="Arial"/>
              </w:rPr>
            </w:pPr>
            <w:r w:rsidRPr="001308A1">
              <w:rPr>
                <w:rFonts w:ascii="Arial" w:hAnsi="Arial" w:cs="Arial"/>
              </w:rPr>
              <w:t>This application is to be served on:</w:t>
            </w:r>
          </w:p>
        </w:tc>
        <w:tc>
          <w:tcPr>
            <w:tcW w:w="5330" w:type="dxa"/>
          </w:tcPr>
          <w:p w14:paraId="089D723B" w14:textId="77777777" w:rsidR="00A04E5F" w:rsidRPr="001308A1" w:rsidRDefault="00A04E5F" w:rsidP="001A449B">
            <w:pPr>
              <w:rPr>
                <w:rFonts w:ascii="Arial" w:hAnsi="Arial" w:cs="Arial"/>
              </w:rPr>
            </w:pPr>
            <w:r w:rsidRPr="001308A1">
              <w:rPr>
                <w:rFonts w:ascii="Arial" w:hAnsi="Arial" w:cs="Arial"/>
              </w:rPr>
              <w:t>[</w:t>
            </w:r>
            <w:r w:rsidRPr="001308A1">
              <w:rPr>
                <w:rFonts w:ascii="Arial" w:hAnsi="Arial" w:cs="Arial"/>
                <w:i/>
              </w:rPr>
              <w:t xml:space="preserve">name and address of </w:t>
            </w:r>
            <w:r>
              <w:rPr>
                <w:rFonts w:ascii="Arial" w:hAnsi="Arial" w:cs="Arial"/>
                <w:i/>
              </w:rPr>
              <w:t>accused</w:t>
            </w:r>
            <w:r w:rsidRPr="001308A1">
              <w:rPr>
                <w:rFonts w:ascii="Arial" w:hAnsi="Arial" w:cs="Arial"/>
              </w:rPr>
              <w:t>]</w:t>
            </w:r>
          </w:p>
        </w:tc>
      </w:tr>
      <w:tr w:rsidR="00A04E5F" w:rsidRPr="001308A1" w14:paraId="3D66D37D" w14:textId="77777777" w:rsidTr="001A449B">
        <w:tc>
          <w:tcPr>
            <w:tcW w:w="3686" w:type="dxa"/>
          </w:tcPr>
          <w:p w14:paraId="3575073A" w14:textId="77777777" w:rsidR="00A04E5F" w:rsidRPr="001308A1" w:rsidRDefault="00A04E5F" w:rsidP="001A449B">
            <w:pPr>
              <w:rPr>
                <w:rFonts w:ascii="Arial" w:hAnsi="Arial" w:cs="Arial"/>
              </w:rPr>
            </w:pPr>
          </w:p>
        </w:tc>
        <w:tc>
          <w:tcPr>
            <w:tcW w:w="5330" w:type="dxa"/>
          </w:tcPr>
          <w:p w14:paraId="65A31B9A" w14:textId="3B4DBE56" w:rsidR="00A04E5F" w:rsidRPr="001308A1" w:rsidRDefault="00A04E5F" w:rsidP="001A449B">
            <w:pPr>
              <w:rPr>
                <w:rFonts w:ascii="Arial" w:hAnsi="Arial" w:cs="Arial"/>
              </w:rPr>
            </w:pPr>
            <w:r w:rsidRPr="001308A1">
              <w:rPr>
                <w:rFonts w:ascii="Arial" w:hAnsi="Arial" w:cs="Arial"/>
              </w:rPr>
              <w:t>[</w:t>
            </w:r>
            <w:r w:rsidRPr="001308A1">
              <w:rPr>
                <w:rFonts w:ascii="Arial" w:hAnsi="Arial" w:cs="Arial"/>
                <w:i/>
              </w:rPr>
              <w:t xml:space="preserve">name and address of </w:t>
            </w:r>
            <w:r>
              <w:rPr>
                <w:rFonts w:ascii="Arial" w:hAnsi="Arial" w:cs="Arial"/>
                <w:i/>
              </w:rPr>
              <w:t>surety</w:t>
            </w:r>
            <w:r w:rsidR="00F81974">
              <w:rPr>
                <w:rFonts w:ascii="Arial" w:hAnsi="Arial" w:cs="Arial"/>
                <w:i/>
              </w:rPr>
              <w:t xml:space="preserve"> (if applicable</w:t>
            </w:r>
            <w:r w:rsidRPr="001308A1">
              <w:rPr>
                <w:rFonts w:ascii="Arial" w:hAnsi="Arial" w:cs="Arial"/>
              </w:rPr>
              <w:t>]</w:t>
            </w:r>
          </w:p>
        </w:tc>
      </w:tr>
      <w:tr w:rsidR="00A04E5F" w:rsidRPr="001308A1" w14:paraId="39A9E0F7" w14:textId="77777777" w:rsidTr="001A449B">
        <w:tc>
          <w:tcPr>
            <w:tcW w:w="3686" w:type="dxa"/>
          </w:tcPr>
          <w:p w14:paraId="2CCC3582" w14:textId="77777777" w:rsidR="00A04E5F" w:rsidRPr="001308A1" w:rsidRDefault="00A04E5F" w:rsidP="001A449B">
            <w:pPr>
              <w:rPr>
                <w:rFonts w:ascii="Arial" w:hAnsi="Arial" w:cs="Arial"/>
              </w:rPr>
            </w:pPr>
          </w:p>
        </w:tc>
        <w:tc>
          <w:tcPr>
            <w:tcW w:w="5330" w:type="dxa"/>
          </w:tcPr>
          <w:p w14:paraId="312D8090" w14:textId="25C21938" w:rsidR="00A04E5F" w:rsidRDefault="00A04E5F" w:rsidP="001A449B">
            <w:pPr>
              <w:rPr>
                <w:rFonts w:ascii="Arial" w:hAnsi="Arial" w:cs="Arial"/>
              </w:rPr>
            </w:pPr>
          </w:p>
        </w:tc>
      </w:tr>
    </w:tbl>
    <w:p w14:paraId="15AEEAFB" w14:textId="77777777" w:rsidR="00A04E5F" w:rsidRDefault="00A04E5F" w:rsidP="0071155A">
      <w:pPr>
        <w:spacing w:after="0" w:line="240" w:lineRule="auto"/>
        <w:rPr>
          <w:rFonts w:ascii="Arial" w:hAnsi="Arial" w:cs="Arial"/>
        </w:rPr>
      </w:pPr>
    </w:p>
    <w:p w14:paraId="4528369A" w14:textId="77777777" w:rsidR="00A04E5F" w:rsidRPr="001308A1" w:rsidRDefault="00A04E5F" w:rsidP="0071155A">
      <w:pPr>
        <w:spacing w:after="0" w:line="240" w:lineRule="auto"/>
        <w:rPr>
          <w:rFonts w:ascii="Arial" w:hAnsi="Arial" w:cs="Arial"/>
        </w:rPr>
      </w:pPr>
    </w:p>
    <w:p w14:paraId="25E59644" w14:textId="77777777" w:rsidR="0071155A" w:rsidRPr="001308A1" w:rsidRDefault="0071155A" w:rsidP="001308A1">
      <w:pPr>
        <w:spacing w:after="120" w:line="240" w:lineRule="auto"/>
        <w:rPr>
          <w:rFonts w:ascii="Arial" w:hAnsi="Arial" w:cs="Arial"/>
          <w:b/>
          <w:i/>
          <w:sz w:val="18"/>
          <w:szCs w:val="18"/>
        </w:rPr>
      </w:pPr>
      <w:r w:rsidRPr="001308A1">
        <w:rPr>
          <w:rFonts w:ascii="Arial" w:hAnsi="Arial" w:cs="Arial"/>
          <w:b/>
          <w:i/>
          <w:sz w:val="18"/>
          <w:szCs w:val="18"/>
        </w:rPr>
        <w:t>Notice to applicant:</w:t>
      </w:r>
    </w:p>
    <w:p w14:paraId="0470E28D" w14:textId="77777777" w:rsidR="0071155A" w:rsidRPr="005E1452" w:rsidRDefault="0071155A" w:rsidP="005E1452">
      <w:pPr>
        <w:pStyle w:val="ListParagraph"/>
        <w:numPr>
          <w:ilvl w:val="0"/>
          <w:numId w:val="1"/>
        </w:numPr>
        <w:spacing w:after="120" w:line="240" w:lineRule="auto"/>
        <w:ind w:left="567" w:hanging="567"/>
        <w:contextualSpacing w:val="0"/>
        <w:rPr>
          <w:rFonts w:ascii="Arial" w:hAnsi="Arial" w:cs="Arial"/>
          <w:b/>
          <w:i/>
          <w:sz w:val="18"/>
          <w:szCs w:val="18"/>
        </w:rPr>
      </w:pPr>
      <w:r w:rsidRPr="001308A1">
        <w:rPr>
          <w:rFonts w:ascii="Arial" w:hAnsi="Arial" w:cs="Arial"/>
          <w:b/>
          <w:i/>
          <w:sz w:val="18"/>
          <w:szCs w:val="18"/>
        </w:rPr>
        <w:t xml:space="preserve">You must also attach to this application any supporting affidavits or other documents that you will be </w:t>
      </w:r>
      <w:r w:rsidRPr="005E1452">
        <w:rPr>
          <w:rFonts w:ascii="Arial" w:hAnsi="Arial" w:cs="Arial"/>
          <w:b/>
          <w:i/>
          <w:sz w:val="18"/>
          <w:szCs w:val="18"/>
        </w:rPr>
        <w:t>relying on.</w:t>
      </w:r>
    </w:p>
    <w:p w14:paraId="79AFDB5D" w14:textId="308BC75A" w:rsidR="0071155A" w:rsidRPr="001308A1" w:rsidRDefault="00D1128C" w:rsidP="00230D9B">
      <w:pPr>
        <w:pStyle w:val="ListParagraph"/>
        <w:numPr>
          <w:ilvl w:val="0"/>
          <w:numId w:val="1"/>
        </w:numPr>
        <w:spacing w:after="120" w:line="240" w:lineRule="auto"/>
        <w:ind w:left="567" w:hanging="567"/>
        <w:contextualSpacing w:val="0"/>
        <w:rPr>
          <w:rFonts w:ascii="Arial" w:hAnsi="Arial" w:cs="Arial"/>
          <w:b/>
          <w:i/>
          <w:sz w:val="18"/>
          <w:szCs w:val="18"/>
        </w:rPr>
      </w:pPr>
      <w:r>
        <w:rPr>
          <w:rFonts w:ascii="Arial" w:hAnsi="Arial" w:cs="Arial"/>
          <w:b/>
          <w:i/>
          <w:sz w:val="18"/>
          <w:szCs w:val="18"/>
        </w:rPr>
        <w:t>Except where the application is made ex parte under section 30(2) of the Bail Act 1980, a</w:t>
      </w:r>
      <w:r w:rsidR="0071155A" w:rsidRPr="001308A1">
        <w:rPr>
          <w:rFonts w:ascii="Arial" w:hAnsi="Arial" w:cs="Arial"/>
          <w:b/>
          <w:i/>
          <w:sz w:val="18"/>
          <w:szCs w:val="18"/>
        </w:rPr>
        <w:t xml:space="preserve"> copy of this application and the supporting affidavits or other documents must be served on the </w:t>
      </w:r>
      <w:r>
        <w:rPr>
          <w:rFonts w:ascii="Arial" w:hAnsi="Arial" w:cs="Arial"/>
          <w:b/>
          <w:i/>
          <w:sz w:val="18"/>
          <w:szCs w:val="18"/>
        </w:rPr>
        <w:t xml:space="preserve">accused </w:t>
      </w:r>
      <w:r w:rsidR="00F81974">
        <w:rPr>
          <w:rFonts w:ascii="Arial" w:hAnsi="Arial" w:cs="Arial"/>
          <w:b/>
          <w:i/>
          <w:sz w:val="18"/>
          <w:szCs w:val="18"/>
        </w:rPr>
        <w:t xml:space="preserve">child </w:t>
      </w:r>
      <w:r>
        <w:rPr>
          <w:rFonts w:ascii="Arial" w:hAnsi="Arial" w:cs="Arial"/>
          <w:b/>
          <w:i/>
          <w:sz w:val="18"/>
          <w:szCs w:val="18"/>
        </w:rPr>
        <w:t xml:space="preserve">and any surety </w:t>
      </w:r>
      <w:r w:rsidR="00F81974">
        <w:rPr>
          <w:rFonts w:ascii="Arial" w:hAnsi="Arial" w:cs="Arial"/>
          <w:b/>
          <w:i/>
          <w:sz w:val="18"/>
          <w:szCs w:val="18"/>
        </w:rPr>
        <w:t xml:space="preserve">(if applicable) </w:t>
      </w:r>
      <w:r w:rsidR="0071155A" w:rsidRPr="001308A1">
        <w:rPr>
          <w:rFonts w:ascii="Arial" w:hAnsi="Arial" w:cs="Arial"/>
          <w:b/>
          <w:i/>
          <w:sz w:val="18"/>
          <w:szCs w:val="18"/>
        </w:rPr>
        <w:t xml:space="preserve">at least 2 clear </w:t>
      </w:r>
      <w:r w:rsidR="003C237F">
        <w:rPr>
          <w:rFonts w:ascii="Arial" w:hAnsi="Arial" w:cs="Arial"/>
          <w:b/>
          <w:i/>
          <w:sz w:val="18"/>
          <w:szCs w:val="18"/>
        </w:rPr>
        <w:t xml:space="preserve">business </w:t>
      </w:r>
      <w:r w:rsidR="0071155A" w:rsidRPr="001308A1">
        <w:rPr>
          <w:rFonts w:ascii="Arial" w:hAnsi="Arial" w:cs="Arial"/>
          <w:b/>
          <w:i/>
          <w:sz w:val="18"/>
          <w:szCs w:val="18"/>
        </w:rPr>
        <w:t xml:space="preserve">days before the day on which the application is to be heard, unless the </w:t>
      </w:r>
      <w:r>
        <w:rPr>
          <w:rFonts w:ascii="Arial" w:hAnsi="Arial" w:cs="Arial"/>
          <w:b/>
          <w:i/>
          <w:sz w:val="18"/>
          <w:szCs w:val="18"/>
        </w:rPr>
        <w:t xml:space="preserve">accused </w:t>
      </w:r>
      <w:r w:rsidR="00F81974">
        <w:rPr>
          <w:rFonts w:ascii="Arial" w:hAnsi="Arial" w:cs="Arial"/>
          <w:b/>
          <w:i/>
          <w:sz w:val="18"/>
          <w:szCs w:val="18"/>
        </w:rPr>
        <w:t xml:space="preserve">child </w:t>
      </w:r>
      <w:r>
        <w:rPr>
          <w:rFonts w:ascii="Arial" w:hAnsi="Arial" w:cs="Arial"/>
          <w:b/>
          <w:i/>
          <w:sz w:val="18"/>
          <w:szCs w:val="18"/>
        </w:rPr>
        <w:t>and surety agree</w:t>
      </w:r>
      <w:r w:rsidR="0071155A" w:rsidRPr="001308A1">
        <w:rPr>
          <w:rFonts w:ascii="Arial" w:hAnsi="Arial" w:cs="Arial"/>
          <w:b/>
          <w:i/>
          <w:sz w:val="18"/>
          <w:szCs w:val="18"/>
        </w:rPr>
        <w:t xml:space="preserve"> to receive them later.</w:t>
      </w:r>
    </w:p>
    <w:p w14:paraId="225F5539" w14:textId="77777777" w:rsidR="00F90FD9" w:rsidRPr="001308A1" w:rsidRDefault="00F90FD9" w:rsidP="0071155A">
      <w:pPr>
        <w:spacing w:after="0" w:line="240" w:lineRule="auto"/>
        <w:rPr>
          <w:rFonts w:ascii="Arial" w:hAnsi="Arial" w:cs="Arial"/>
        </w:rPr>
      </w:pPr>
    </w:p>
    <w:p w14:paraId="14040DA2" w14:textId="60AC9D25" w:rsidR="001308A1" w:rsidRPr="001308A1" w:rsidRDefault="001308A1" w:rsidP="00AD0391">
      <w:pPr>
        <w:tabs>
          <w:tab w:val="left" w:pos="1774"/>
        </w:tabs>
        <w:spacing w:after="0" w:line="240" w:lineRule="auto"/>
        <w:rPr>
          <w:rFonts w:ascii="Arial" w:hAnsi="Arial" w:cs="Arial"/>
        </w:rPr>
      </w:pPr>
    </w:p>
    <w:sectPr w:rsidR="001308A1" w:rsidRPr="001308A1" w:rsidSect="005E1452">
      <w:footerReference w:type="default" r:id="rId8"/>
      <w:footerReference w:type="first" r:id="rId9"/>
      <w:pgSz w:w="11906" w:h="16838"/>
      <w:pgMar w:top="1134" w:right="1247" w:bottom="993" w:left="1247" w:header="709" w:footer="3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E95D" w14:textId="77777777" w:rsidR="00B74DDB" w:rsidRDefault="00B74DDB" w:rsidP="00F90FD9">
      <w:pPr>
        <w:spacing w:after="0" w:line="240" w:lineRule="auto"/>
      </w:pPr>
      <w:r>
        <w:separator/>
      </w:r>
    </w:p>
  </w:endnote>
  <w:endnote w:type="continuationSeparator" w:id="0">
    <w:p w14:paraId="744B2498" w14:textId="77777777" w:rsidR="00B74DDB" w:rsidRDefault="00B74DDB" w:rsidP="00F9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0D431" w14:textId="77777777" w:rsidR="00B74DDB" w:rsidRDefault="00B74DDB"/>
  <w:p w14:paraId="7D2B8E9D" w14:textId="77777777" w:rsidR="00B74DDB" w:rsidRDefault="00B74D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BC0B7" w14:textId="77777777" w:rsidR="0089299B" w:rsidRPr="0089299B" w:rsidRDefault="0089299B" w:rsidP="0089299B">
    <w:pPr>
      <w:spacing w:after="0" w:line="240" w:lineRule="auto"/>
      <w:rPr>
        <w:sz w:val="16"/>
        <w:szCs w:val="16"/>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543"/>
      <w:gridCol w:w="4111"/>
    </w:tblGrid>
    <w:tr w:rsidR="00B74DDB" w:rsidRPr="001308A1" w14:paraId="7377A21A" w14:textId="77777777" w:rsidTr="005B5E38">
      <w:tc>
        <w:tcPr>
          <w:tcW w:w="5812" w:type="dxa"/>
          <w:gridSpan w:val="2"/>
          <w:tcBorders>
            <w:top w:val="single" w:sz="4" w:space="0" w:color="auto"/>
          </w:tcBorders>
        </w:tcPr>
        <w:p w14:paraId="20ECD316" w14:textId="1F8B4E72" w:rsidR="00B74DDB" w:rsidRPr="001308A1" w:rsidRDefault="00B74DDB" w:rsidP="005E1452">
          <w:pPr>
            <w:pStyle w:val="Footer"/>
            <w:spacing w:after="120"/>
            <w:rPr>
              <w:rFonts w:ascii="Arial" w:hAnsi="Arial" w:cs="Arial"/>
              <w:b/>
            </w:rPr>
          </w:pPr>
          <w:r w:rsidRPr="001308A1">
            <w:rPr>
              <w:rFonts w:ascii="Arial" w:hAnsi="Arial" w:cs="Arial"/>
              <w:b/>
            </w:rPr>
            <w:t xml:space="preserve">Application </w:t>
          </w:r>
          <w:r>
            <w:rPr>
              <w:rFonts w:ascii="Arial" w:hAnsi="Arial" w:cs="Arial"/>
              <w:b/>
            </w:rPr>
            <w:t xml:space="preserve">to </w:t>
          </w:r>
          <w:r w:rsidR="005B5E38">
            <w:rPr>
              <w:rFonts w:ascii="Arial" w:hAnsi="Arial" w:cs="Arial"/>
              <w:b/>
            </w:rPr>
            <w:t xml:space="preserve">by The Director of Public Prosecutions to </w:t>
          </w:r>
          <w:r w:rsidR="0089299B">
            <w:rPr>
              <w:rFonts w:ascii="Arial" w:hAnsi="Arial" w:cs="Arial"/>
              <w:b/>
            </w:rPr>
            <w:t xml:space="preserve">revoke or </w:t>
          </w:r>
          <w:r>
            <w:rPr>
              <w:rFonts w:ascii="Arial" w:hAnsi="Arial" w:cs="Arial"/>
              <w:b/>
            </w:rPr>
            <w:t>vary</w:t>
          </w:r>
          <w:r w:rsidRPr="001308A1">
            <w:rPr>
              <w:rFonts w:ascii="Arial" w:hAnsi="Arial" w:cs="Arial"/>
              <w:b/>
            </w:rPr>
            <w:t xml:space="preserve"> bail</w:t>
          </w:r>
        </w:p>
      </w:tc>
      <w:tc>
        <w:tcPr>
          <w:tcW w:w="4111" w:type="dxa"/>
          <w:tcBorders>
            <w:top w:val="single" w:sz="4" w:space="0" w:color="auto"/>
          </w:tcBorders>
        </w:tcPr>
        <w:p w14:paraId="386AC796" w14:textId="0690CBDA" w:rsidR="00B74DDB" w:rsidRPr="001308A1" w:rsidRDefault="00B74DDB" w:rsidP="005E1452">
          <w:pPr>
            <w:pStyle w:val="Footer"/>
            <w:spacing w:after="120"/>
            <w:jc w:val="right"/>
            <w:rPr>
              <w:rFonts w:ascii="Arial" w:hAnsi="Arial" w:cs="Arial"/>
              <w:b/>
            </w:rPr>
          </w:pPr>
        </w:p>
      </w:tc>
    </w:tr>
    <w:tr w:rsidR="00B74DDB" w:rsidRPr="001308A1" w14:paraId="551737A2" w14:textId="77777777" w:rsidTr="0089299B">
      <w:tc>
        <w:tcPr>
          <w:tcW w:w="2269" w:type="dxa"/>
        </w:tcPr>
        <w:p w14:paraId="4F92ACC4" w14:textId="77777777" w:rsidR="00B74DDB" w:rsidRPr="001308A1" w:rsidRDefault="00B74DDB" w:rsidP="005E1452">
          <w:pPr>
            <w:pStyle w:val="Footer"/>
            <w:rPr>
              <w:rFonts w:ascii="Arial" w:hAnsi="Arial" w:cs="Arial"/>
            </w:rPr>
          </w:pPr>
          <w:r w:rsidRPr="001308A1">
            <w:rPr>
              <w:rFonts w:ascii="Arial" w:hAnsi="Arial" w:cs="Arial"/>
            </w:rPr>
            <w:t>Filed on behalf of:</w:t>
          </w:r>
        </w:p>
      </w:tc>
      <w:tc>
        <w:tcPr>
          <w:tcW w:w="7654" w:type="dxa"/>
          <w:gridSpan w:val="2"/>
        </w:tcPr>
        <w:p w14:paraId="48FAB5A4" w14:textId="77777777" w:rsidR="00B74DDB" w:rsidRPr="001308A1" w:rsidRDefault="00B74DDB" w:rsidP="005E1452">
          <w:pPr>
            <w:pStyle w:val="Footer"/>
            <w:rPr>
              <w:rFonts w:ascii="Arial" w:hAnsi="Arial" w:cs="Arial"/>
            </w:rPr>
          </w:pPr>
        </w:p>
      </w:tc>
    </w:tr>
    <w:tr w:rsidR="00B74DDB" w:rsidRPr="001308A1" w14:paraId="77C044A1" w14:textId="77777777" w:rsidTr="0089299B">
      <w:tc>
        <w:tcPr>
          <w:tcW w:w="2269" w:type="dxa"/>
        </w:tcPr>
        <w:p w14:paraId="76BE20A2" w14:textId="77777777" w:rsidR="00B74DDB" w:rsidRPr="001308A1" w:rsidRDefault="00B74DDB" w:rsidP="005E1452">
          <w:pPr>
            <w:pStyle w:val="Footer"/>
            <w:rPr>
              <w:rFonts w:ascii="Arial" w:hAnsi="Arial" w:cs="Arial"/>
            </w:rPr>
          </w:pPr>
          <w:r w:rsidRPr="001308A1">
            <w:rPr>
              <w:rFonts w:ascii="Arial" w:hAnsi="Arial" w:cs="Arial"/>
            </w:rPr>
            <w:t>Filed by:</w:t>
          </w:r>
        </w:p>
      </w:tc>
      <w:tc>
        <w:tcPr>
          <w:tcW w:w="7654" w:type="dxa"/>
          <w:gridSpan w:val="2"/>
        </w:tcPr>
        <w:p w14:paraId="76F6DE6F" w14:textId="77777777" w:rsidR="00B74DDB" w:rsidRPr="001308A1" w:rsidRDefault="00B74DDB" w:rsidP="005E1452">
          <w:pPr>
            <w:pStyle w:val="Footer"/>
            <w:rPr>
              <w:rFonts w:ascii="Arial" w:hAnsi="Arial" w:cs="Arial"/>
            </w:rPr>
          </w:pPr>
        </w:p>
      </w:tc>
    </w:tr>
    <w:tr w:rsidR="00B74DDB" w:rsidRPr="001308A1" w14:paraId="43A61D74" w14:textId="77777777" w:rsidTr="0089299B">
      <w:tc>
        <w:tcPr>
          <w:tcW w:w="2269" w:type="dxa"/>
        </w:tcPr>
        <w:p w14:paraId="2615BB84" w14:textId="77777777" w:rsidR="00B74DDB" w:rsidRPr="001308A1" w:rsidRDefault="00B74DDB" w:rsidP="005E1452">
          <w:pPr>
            <w:pStyle w:val="Footer"/>
            <w:rPr>
              <w:rFonts w:ascii="Arial" w:hAnsi="Arial" w:cs="Arial"/>
            </w:rPr>
          </w:pPr>
          <w:r w:rsidRPr="001308A1">
            <w:rPr>
              <w:rFonts w:ascii="Arial" w:hAnsi="Arial" w:cs="Arial"/>
            </w:rPr>
            <w:t>Address for service:</w:t>
          </w:r>
        </w:p>
      </w:tc>
      <w:tc>
        <w:tcPr>
          <w:tcW w:w="7654" w:type="dxa"/>
          <w:gridSpan w:val="2"/>
        </w:tcPr>
        <w:p w14:paraId="2AC78781" w14:textId="77777777" w:rsidR="00B74DDB" w:rsidRPr="001308A1" w:rsidRDefault="00B74DDB" w:rsidP="005E1452">
          <w:pPr>
            <w:pStyle w:val="Footer"/>
            <w:rPr>
              <w:rFonts w:ascii="Arial" w:hAnsi="Arial" w:cs="Arial"/>
            </w:rPr>
          </w:pPr>
        </w:p>
      </w:tc>
    </w:tr>
    <w:tr w:rsidR="00B74DDB" w:rsidRPr="001308A1" w14:paraId="297ADFAD" w14:textId="77777777" w:rsidTr="0089299B">
      <w:tc>
        <w:tcPr>
          <w:tcW w:w="2269" w:type="dxa"/>
        </w:tcPr>
        <w:p w14:paraId="56C4D0D1" w14:textId="77777777" w:rsidR="00B74DDB" w:rsidRPr="001308A1" w:rsidRDefault="00B74DDB" w:rsidP="005E1452">
          <w:pPr>
            <w:pStyle w:val="Footer"/>
            <w:rPr>
              <w:rFonts w:ascii="Arial" w:hAnsi="Arial" w:cs="Arial"/>
            </w:rPr>
          </w:pPr>
          <w:r w:rsidRPr="001308A1">
            <w:rPr>
              <w:rFonts w:ascii="Arial" w:hAnsi="Arial" w:cs="Arial"/>
            </w:rPr>
            <w:t>Telephone:</w:t>
          </w:r>
        </w:p>
      </w:tc>
      <w:tc>
        <w:tcPr>
          <w:tcW w:w="7654" w:type="dxa"/>
          <w:gridSpan w:val="2"/>
        </w:tcPr>
        <w:p w14:paraId="578BCE6C" w14:textId="77777777" w:rsidR="00B74DDB" w:rsidRPr="001308A1" w:rsidRDefault="00B74DDB" w:rsidP="005E1452">
          <w:pPr>
            <w:pStyle w:val="Footer"/>
            <w:rPr>
              <w:rFonts w:ascii="Arial" w:hAnsi="Arial" w:cs="Arial"/>
            </w:rPr>
          </w:pPr>
        </w:p>
      </w:tc>
    </w:tr>
    <w:tr w:rsidR="00B74DDB" w:rsidRPr="001308A1" w14:paraId="7EE5F097" w14:textId="77777777" w:rsidTr="0089299B">
      <w:tc>
        <w:tcPr>
          <w:tcW w:w="2269" w:type="dxa"/>
        </w:tcPr>
        <w:p w14:paraId="69E3AC8A" w14:textId="77777777" w:rsidR="00B74DDB" w:rsidRPr="001308A1" w:rsidRDefault="00B74DDB" w:rsidP="005E1452">
          <w:pPr>
            <w:pStyle w:val="Footer"/>
            <w:rPr>
              <w:rFonts w:ascii="Arial" w:hAnsi="Arial" w:cs="Arial"/>
            </w:rPr>
          </w:pPr>
          <w:r w:rsidRPr="001308A1">
            <w:rPr>
              <w:rFonts w:ascii="Arial" w:hAnsi="Arial" w:cs="Arial"/>
            </w:rPr>
            <w:t>Facsimile:</w:t>
          </w:r>
        </w:p>
      </w:tc>
      <w:tc>
        <w:tcPr>
          <w:tcW w:w="7654" w:type="dxa"/>
          <w:gridSpan w:val="2"/>
        </w:tcPr>
        <w:p w14:paraId="5E5F08EA" w14:textId="77777777" w:rsidR="00B74DDB" w:rsidRPr="001308A1" w:rsidRDefault="00B74DDB" w:rsidP="005E1452">
          <w:pPr>
            <w:pStyle w:val="Footer"/>
            <w:rPr>
              <w:rFonts w:ascii="Arial" w:hAnsi="Arial" w:cs="Arial"/>
            </w:rPr>
          </w:pPr>
        </w:p>
      </w:tc>
    </w:tr>
    <w:tr w:rsidR="00B74DDB" w:rsidRPr="001308A1" w14:paraId="6F9A2234" w14:textId="77777777" w:rsidTr="0089299B">
      <w:tc>
        <w:tcPr>
          <w:tcW w:w="2269" w:type="dxa"/>
        </w:tcPr>
        <w:p w14:paraId="564BCD29" w14:textId="77777777" w:rsidR="00B74DDB" w:rsidRPr="001308A1" w:rsidRDefault="00B74DDB" w:rsidP="005E1452">
          <w:pPr>
            <w:pStyle w:val="Footer"/>
            <w:rPr>
              <w:rFonts w:ascii="Arial" w:hAnsi="Arial" w:cs="Arial"/>
            </w:rPr>
          </w:pPr>
          <w:r w:rsidRPr="001308A1">
            <w:rPr>
              <w:rFonts w:ascii="Arial" w:hAnsi="Arial" w:cs="Arial"/>
            </w:rPr>
            <w:t>Email:</w:t>
          </w:r>
        </w:p>
      </w:tc>
      <w:tc>
        <w:tcPr>
          <w:tcW w:w="7654" w:type="dxa"/>
          <w:gridSpan w:val="2"/>
        </w:tcPr>
        <w:p w14:paraId="350A84EC" w14:textId="77777777" w:rsidR="00B74DDB" w:rsidRPr="001308A1" w:rsidRDefault="00B74DDB" w:rsidP="005E1452">
          <w:pPr>
            <w:pStyle w:val="Footer"/>
            <w:rPr>
              <w:rFonts w:ascii="Arial" w:hAnsi="Arial" w:cs="Arial"/>
            </w:rPr>
          </w:pPr>
        </w:p>
      </w:tc>
    </w:tr>
  </w:tbl>
  <w:p w14:paraId="4C5DF62A" w14:textId="52D33992" w:rsidR="00B74DDB" w:rsidRPr="005B5E38" w:rsidRDefault="005B5E38" w:rsidP="00805F3B">
    <w:pPr>
      <w:pStyle w:val="Footer"/>
      <w:jc w:val="center"/>
      <w:rPr>
        <w:sz w:val="16"/>
        <w:szCs w:val="16"/>
      </w:rPr>
    </w:pPr>
    <w:r>
      <w:rPr>
        <w:sz w:val="16"/>
        <w:szCs w:val="16"/>
      </w:rPr>
      <w:t>Form 69 v</w:t>
    </w:r>
    <w:r w:rsidR="00805F3B">
      <w:rPr>
        <w:sz w:val="16"/>
        <w:szCs w:val="16"/>
      </w:rPr>
      <w:t>1</w:t>
    </w:r>
    <w:r>
      <w:rPr>
        <w:sz w:val="16"/>
        <w:szCs w:val="16"/>
      </w:rPr>
      <w:t xml:space="preserve"> </w:t>
    </w:r>
    <w:r>
      <w:rPr>
        <w:i/>
        <w:sz w:val="16"/>
        <w:szCs w:val="16"/>
      </w:rPr>
      <w:t xml:space="preserve">Children Court Act </w:t>
    </w:r>
    <w:r>
      <w:rPr>
        <w:sz w:val="16"/>
        <w:szCs w:val="16"/>
      </w:rPr>
      <w:t xml:space="preserve">1992; 1992; </w:t>
    </w:r>
    <w:r>
      <w:rPr>
        <w:i/>
        <w:sz w:val="16"/>
        <w:szCs w:val="16"/>
      </w:rPr>
      <w:t xml:space="preserve">Youth Justice Act </w:t>
    </w:r>
    <w:r>
      <w:rPr>
        <w:sz w:val="16"/>
        <w:szCs w:val="16"/>
      </w:rPr>
      <w:t>1992 s 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49ED6" w14:textId="77777777" w:rsidR="00B74DDB" w:rsidRDefault="00B74DDB" w:rsidP="00F90FD9">
      <w:pPr>
        <w:spacing w:after="0" w:line="240" w:lineRule="auto"/>
      </w:pPr>
      <w:r>
        <w:separator/>
      </w:r>
    </w:p>
  </w:footnote>
  <w:footnote w:type="continuationSeparator" w:id="0">
    <w:p w14:paraId="067DE14D" w14:textId="77777777" w:rsidR="00B74DDB" w:rsidRDefault="00B74DDB" w:rsidP="00F90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D90"/>
    <w:multiLevelType w:val="hybridMultilevel"/>
    <w:tmpl w:val="1FAA36EA"/>
    <w:lvl w:ilvl="0" w:tplc="BE845F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1F469C"/>
    <w:multiLevelType w:val="hybridMultilevel"/>
    <w:tmpl w:val="32F8A5BC"/>
    <w:lvl w:ilvl="0" w:tplc="BE845F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A053D1"/>
    <w:multiLevelType w:val="hybridMultilevel"/>
    <w:tmpl w:val="1EAC00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8229F8"/>
    <w:multiLevelType w:val="hybridMultilevel"/>
    <w:tmpl w:val="943C31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55A"/>
    <w:rsid w:val="00002CDA"/>
    <w:rsid w:val="000C54B2"/>
    <w:rsid w:val="000C7E0D"/>
    <w:rsid w:val="000F1549"/>
    <w:rsid w:val="001308A1"/>
    <w:rsid w:val="00230D9B"/>
    <w:rsid w:val="00235ABB"/>
    <w:rsid w:val="0024708D"/>
    <w:rsid w:val="00274A52"/>
    <w:rsid w:val="0027529F"/>
    <w:rsid w:val="0029221C"/>
    <w:rsid w:val="002C6DBE"/>
    <w:rsid w:val="00341586"/>
    <w:rsid w:val="003727DD"/>
    <w:rsid w:val="003C237F"/>
    <w:rsid w:val="003F5C6C"/>
    <w:rsid w:val="00441C24"/>
    <w:rsid w:val="00476A7E"/>
    <w:rsid w:val="00523EF4"/>
    <w:rsid w:val="005315DA"/>
    <w:rsid w:val="005B5BA6"/>
    <w:rsid w:val="005B5E38"/>
    <w:rsid w:val="005E1452"/>
    <w:rsid w:val="00610789"/>
    <w:rsid w:val="00615E95"/>
    <w:rsid w:val="00625D04"/>
    <w:rsid w:val="0071155A"/>
    <w:rsid w:val="00805F3B"/>
    <w:rsid w:val="00815637"/>
    <w:rsid w:val="00841AB4"/>
    <w:rsid w:val="0089299B"/>
    <w:rsid w:val="0089303E"/>
    <w:rsid w:val="00893D7B"/>
    <w:rsid w:val="00913802"/>
    <w:rsid w:val="009A1785"/>
    <w:rsid w:val="009B1907"/>
    <w:rsid w:val="00A04E5F"/>
    <w:rsid w:val="00A60995"/>
    <w:rsid w:val="00A672E1"/>
    <w:rsid w:val="00AD0391"/>
    <w:rsid w:val="00AF36D4"/>
    <w:rsid w:val="00B11341"/>
    <w:rsid w:val="00B453D5"/>
    <w:rsid w:val="00B74DDB"/>
    <w:rsid w:val="00C42964"/>
    <w:rsid w:val="00CF385A"/>
    <w:rsid w:val="00D1128C"/>
    <w:rsid w:val="00D41A39"/>
    <w:rsid w:val="00F06E54"/>
    <w:rsid w:val="00F4098C"/>
    <w:rsid w:val="00F66DD2"/>
    <w:rsid w:val="00F81974"/>
    <w:rsid w:val="00F90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3A255"/>
  <w15:chartTrackingRefBased/>
  <w15:docId w15:val="{14AF63E2-8A61-4821-A200-1F5FF594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55A"/>
    <w:pPr>
      <w:ind w:left="720"/>
      <w:contextualSpacing/>
    </w:pPr>
  </w:style>
  <w:style w:type="paragraph" w:styleId="Header">
    <w:name w:val="header"/>
    <w:basedOn w:val="Normal"/>
    <w:link w:val="HeaderChar"/>
    <w:uiPriority w:val="99"/>
    <w:unhideWhenUsed/>
    <w:rsid w:val="00F90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FD9"/>
  </w:style>
  <w:style w:type="paragraph" w:styleId="Footer">
    <w:name w:val="footer"/>
    <w:basedOn w:val="Normal"/>
    <w:link w:val="FooterChar"/>
    <w:uiPriority w:val="99"/>
    <w:unhideWhenUsed/>
    <w:rsid w:val="00F90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FD9"/>
  </w:style>
  <w:style w:type="paragraph" w:styleId="BalloonText">
    <w:name w:val="Balloon Text"/>
    <w:basedOn w:val="Normal"/>
    <w:link w:val="BalloonTextChar"/>
    <w:uiPriority w:val="99"/>
    <w:semiHidden/>
    <w:unhideWhenUsed/>
    <w:rsid w:val="009A1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333D1-14CE-4DDE-9BBA-BCA5A808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Courts</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Justice Act 1992 - Form 69: Application to revoke or vary bail</dc:title>
  <dc:subject>Youth Justice Act 1992 - Form 69</dc:subject>
  <dc:creator>Lee Williams</dc:creator>
  <cp:keywords>Youth Justice Act 1992, Queensland, Form 69, Application by the Director of Public Prosecutions to revoke or vary bail, Youth Justice Act 1992, Childrens Court Act 1992,Section 59,Childrens Court of Queensland</cp:keywords>
  <dc:description/>
  <cp:lastModifiedBy>Lee Williams</cp:lastModifiedBy>
  <cp:revision>2</cp:revision>
  <cp:lastPrinted>2018-11-14T05:08:00Z</cp:lastPrinted>
  <dcterms:created xsi:type="dcterms:W3CDTF">2018-11-19T05:46:00Z</dcterms:created>
  <dcterms:modified xsi:type="dcterms:W3CDTF">2018-11-19T05:46:00Z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-1617837061</vt:i4>
  </property>
  <property fmtid="{D5CDD505-2E9C-101B-9397-08002B2CF9AE}" pid="3" name="_NewReviewCycle">
    <vt:lpwstr/>
  </property>
  <property fmtid="{D5CDD505-2E9C-101B-9397-08002B2CF9AE}" pid="4" name="_EmailSubject">
    <vt:lpwstr>CCQ signsheet and final version forms</vt:lpwstr>
  </property>
  <property fmtid="{D5CDD505-2E9C-101B-9397-08002B2CF9AE}" pid="5" name="_AuthorEmail">
    <vt:lpwstr>Jessica.Lambert@justice.qld.gov.au</vt:lpwstr>
  </property>
  <property fmtid="{D5CDD505-2E9C-101B-9397-08002B2CF9AE}" pid="6" name="_AuthorEmailDisplayName">
    <vt:lpwstr>Jessica Lambert</vt:lpwstr>
  </property>
  <property fmtid="{D5CDD505-2E9C-101B-9397-08002B2CF9AE}" pid="7" name="_PreviousAdHocReviewCycleID">
    <vt:i4>-135692267</vt:i4>
  </property>
  <property fmtid="{D5CDD505-2E9C-101B-9397-08002B2CF9AE}" pid="8" name="_ReviewingToolsShownOnce">
    <vt:lpwstr/>
  </property>
</Properties>
</file>