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CBAF7" w14:textId="77777777" w:rsidR="00CC0E44" w:rsidRDefault="00CC0E44" w:rsidP="00CC0E44">
      <w:pPr>
        <w:autoSpaceDE w:val="0"/>
        <w:autoSpaceDN w:val="0"/>
        <w:adjustRightInd w:val="0"/>
        <w:spacing w:after="0" w:line="240" w:lineRule="auto"/>
        <w:ind w:left="1440" w:firstLine="720"/>
        <w:rPr>
          <w:rFonts w:ascii="Arial" w:hAnsi="Arial" w:cs="Arial"/>
          <w:b/>
        </w:rPr>
      </w:pPr>
      <w:bookmarkStart w:id="0" w:name="_GoBack"/>
      <w:bookmarkEnd w:id="0"/>
    </w:p>
    <w:p w14:paraId="17BCBAF8" w14:textId="77777777" w:rsidR="00CC0E44" w:rsidRDefault="00CC0E44" w:rsidP="00CC0E44">
      <w:pPr>
        <w:autoSpaceDE w:val="0"/>
        <w:autoSpaceDN w:val="0"/>
        <w:adjustRightInd w:val="0"/>
        <w:spacing w:after="0" w:line="240" w:lineRule="auto"/>
        <w:ind w:left="1440" w:firstLine="720"/>
        <w:rPr>
          <w:rFonts w:ascii="Arial" w:hAnsi="Arial" w:cs="Arial"/>
          <w:b/>
        </w:rPr>
      </w:pPr>
    </w:p>
    <w:p w14:paraId="17BCBAF9" w14:textId="77777777" w:rsidR="00CC0E44" w:rsidRPr="002E06FE" w:rsidRDefault="00CC0E44" w:rsidP="00CC0E44">
      <w:pPr>
        <w:autoSpaceDE w:val="0"/>
        <w:autoSpaceDN w:val="0"/>
        <w:adjustRightInd w:val="0"/>
        <w:spacing w:after="0" w:line="240" w:lineRule="auto"/>
        <w:ind w:left="1440" w:firstLine="720"/>
        <w:jc w:val="both"/>
        <w:rPr>
          <w:rFonts w:ascii="Arial" w:hAnsi="Arial" w:cs="Arial"/>
          <w:b/>
        </w:rPr>
      </w:pPr>
      <w:r w:rsidRPr="002E06FE">
        <w:rPr>
          <w:rFonts w:ascii="Arial" w:hAnsi="Arial" w:cs="Arial"/>
          <w:b/>
        </w:rPr>
        <w:t xml:space="preserve">         </w:t>
      </w:r>
      <w:r w:rsidR="00734EEC" w:rsidRPr="002E06FE">
        <w:rPr>
          <w:rFonts w:ascii="Arial" w:hAnsi="Arial" w:cs="Arial"/>
          <w:b/>
        </w:rPr>
        <w:t>LIST OF MATTERS NOT IN DISPUTE</w:t>
      </w:r>
    </w:p>
    <w:p w14:paraId="17BCBAFA" w14:textId="77777777" w:rsidR="00CC0E44" w:rsidRPr="002E06FE" w:rsidRDefault="00CC0E44" w:rsidP="00EA53AB">
      <w:pPr>
        <w:autoSpaceDE w:val="0"/>
        <w:autoSpaceDN w:val="0"/>
        <w:adjustRightInd w:val="0"/>
        <w:spacing w:after="0" w:line="240" w:lineRule="auto"/>
        <w:rPr>
          <w:rFonts w:ascii="Arial" w:hAnsi="Arial" w:cs="Arial"/>
          <w:b/>
        </w:rPr>
      </w:pPr>
    </w:p>
    <w:p w14:paraId="17BCBAFB" w14:textId="77777777" w:rsidR="00CC0E44" w:rsidRPr="002E06FE" w:rsidRDefault="00CC0E44" w:rsidP="00EA53AB">
      <w:pPr>
        <w:autoSpaceDE w:val="0"/>
        <w:autoSpaceDN w:val="0"/>
        <w:adjustRightInd w:val="0"/>
        <w:spacing w:after="0" w:line="240" w:lineRule="auto"/>
        <w:rPr>
          <w:rFonts w:ascii="Arial" w:hAnsi="Arial" w:cs="Arial"/>
          <w:b/>
        </w:rPr>
      </w:pPr>
    </w:p>
    <w:p w14:paraId="17BCBAFC" w14:textId="77777777" w:rsidR="00EA53AB" w:rsidRPr="002E06FE" w:rsidRDefault="005D015A" w:rsidP="00EA53AB">
      <w:pPr>
        <w:autoSpaceDE w:val="0"/>
        <w:autoSpaceDN w:val="0"/>
        <w:adjustRightInd w:val="0"/>
        <w:spacing w:after="0" w:line="240" w:lineRule="auto"/>
        <w:rPr>
          <w:rFonts w:ascii="Arial" w:hAnsi="Arial" w:cs="Arial"/>
        </w:rPr>
      </w:pPr>
      <w:r w:rsidRPr="002E06FE">
        <w:rPr>
          <w:rFonts w:ascii="Arial" w:hAnsi="Arial" w:cs="Arial"/>
        </w:rPr>
        <w:t>The parties agree that the following facts or matters will not be in dispute at the pending trial, and therefore proof of them is not required for the purpose of this proceeding:</w:t>
      </w:r>
    </w:p>
    <w:p w14:paraId="17BCBAFD" w14:textId="77777777" w:rsidR="00EA53AB" w:rsidRPr="002E06FE" w:rsidRDefault="00EA53AB" w:rsidP="00EA53AB">
      <w:pPr>
        <w:autoSpaceDE w:val="0"/>
        <w:autoSpaceDN w:val="0"/>
        <w:adjustRightInd w:val="0"/>
        <w:spacing w:after="0" w:line="240" w:lineRule="auto"/>
        <w:rPr>
          <w:rFonts w:ascii="Arial" w:hAnsi="Arial" w:cs="Arial"/>
        </w:rPr>
      </w:pPr>
    </w:p>
    <w:p w14:paraId="17BCBAFE" w14:textId="77777777" w:rsidR="00EA53AB" w:rsidRPr="002E06FE" w:rsidRDefault="00EA53AB" w:rsidP="00EA53AB">
      <w:pPr>
        <w:pStyle w:val="ListParagraph"/>
        <w:numPr>
          <w:ilvl w:val="0"/>
          <w:numId w:val="3"/>
        </w:numPr>
        <w:autoSpaceDE w:val="0"/>
        <w:autoSpaceDN w:val="0"/>
        <w:adjustRightInd w:val="0"/>
        <w:spacing w:after="0" w:line="240" w:lineRule="auto"/>
        <w:rPr>
          <w:rFonts w:ascii="Arial" w:hAnsi="Arial" w:cs="Arial"/>
        </w:rPr>
      </w:pPr>
    </w:p>
    <w:p w14:paraId="17BCBAFF" w14:textId="77777777" w:rsidR="00EA53AB" w:rsidRPr="002E06FE" w:rsidRDefault="00EA53AB" w:rsidP="00EA53AB">
      <w:pPr>
        <w:pStyle w:val="ListParagraph"/>
        <w:numPr>
          <w:ilvl w:val="0"/>
          <w:numId w:val="3"/>
        </w:numPr>
        <w:autoSpaceDE w:val="0"/>
        <w:autoSpaceDN w:val="0"/>
        <w:adjustRightInd w:val="0"/>
        <w:spacing w:after="0" w:line="240" w:lineRule="auto"/>
        <w:rPr>
          <w:rFonts w:ascii="Arial" w:hAnsi="Arial" w:cs="Arial"/>
        </w:rPr>
      </w:pPr>
    </w:p>
    <w:p w14:paraId="17BCBB00" w14:textId="77777777" w:rsidR="00EA53AB" w:rsidRPr="002E06FE" w:rsidRDefault="00EA53AB" w:rsidP="00E71B0A">
      <w:pPr>
        <w:pStyle w:val="ListParagraph"/>
        <w:numPr>
          <w:ilvl w:val="0"/>
          <w:numId w:val="3"/>
        </w:numPr>
        <w:autoSpaceDE w:val="0"/>
        <w:autoSpaceDN w:val="0"/>
        <w:adjustRightInd w:val="0"/>
        <w:spacing w:after="0" w:line="240" w:lineRule="auto"/>
        <w:rPr>
          <w:rFonts w:ascii="Arial" w:hAnsi="Arial" w:cs="Arial"/>
        </w:rPr>
      </w:pPr>
    </w:p>
    <w:p w14:paraId="17BCBB01" w14:textId="77777777" w:rsidR="00E71B0A" w:rsidRPr="002E06FE" w:rsidRDefault="00E71B0A" w:rsidP="00E71B0A">
      <w:pPr>
        <w:pStyle w:val="ListParagraph"/>
        <w:numPr>
          <w:ilvl w:val="0"/>
          <w:numId w:val="3"/>
        </w:numPr>
        <w:autoSpaceDE w:val="0"/>
        <w:autoSpaceDN w:val="0"/>
        <w:adjustRightInd w:val="0"/>
        <w:spacing w:after="0" w:line="240" w:lineRule="auto"/>
        <w:rPr>
          <w:rFonts w:ascii="Arial" w:hAnsi="Arial" w:cs="Arial"/>
        </w:rPr>
      </w:pPr>
    </w:p>
    <w:p w14:paraId="17BCBB02" w14:textId="77777777" w:rsidR="00E71B0A" w:rsidRPr="002E06FE" w:rsidRDefault="00E71B0A" w:rsidP="00CC0E44">
      <w:pPr>
        <w:pStyle w:val="ListParagraph"/>
        <w:numPr>
          <w:ilvl w:val="0"/>
          <w:numId w:val="3"/>
        </w:numPr>
        <w:autoSpaceDE w:val="0"/>
        <w:autoSpaceDN w:val="0"/>
        <w:adjustRightInd w:val="0"/>
        <w:spacing w:after="0" w:line="240" w:lineRule="auto"/>
        <w:rPr>
          <w:rFonts w:ascii="Arial" w:hAnsi="Arial" w:cs="Arial"/>
        </w:rPr>
      </w:pPr>
    </w:p>
    <w:p w14:paraId="17BCBB03" w14:textId="77777777" w:rsidR="00CC0E44" w:rsidRPr="002E06FE" w:rsidRDefault="00CC0E44" w:rsidP="00EA53AB">
      <w:pPr>
        <w:rPr>
          <w:rFonts w:ascii="Arial" w:hAnsi="Arial" w:cs="Arial"/>
        </w:rPr>
      </w:pPr>
    </w:p>
    <w:p w14:paraId="17BCBB04" w14:textId="77777777" w:rsidR="00150347" w:rsidRPr="002E06FE" w:rsidRDefault="00150347" w:rsidP="00EA53AB">
      <w:pPr>
        <w:rPr>
          <w:rFonts w:ascii="Arial" w:hAnsi="Arial" w:cs="Arial"/>
        </w:rPr>
      </w:pPr>
    </w:p>
    <w:p w14:paraId="17BCBB05" w14:textId="77777777" w:rsidR="001A7B9C" w:rsidRPr="002E06FE" w:rsidRDefault="00CC0E44" w:rsidP="00EA53AB">
      <w:pPr>
        <w:rPr>
          <w:rFonts w:ascii="Arial" w:hAnsi="Arial" w:cs="Arial"/>
        </w:rPr>
      </w:pPr>
      <w:r w:rsidRPr="002E06FE">
        <w:rPr>
          <w:rFonts w:ascii="Arial" w:hAnsi="Arial" w:cs="Arial"/>
        </w:rPr>
        <w:t>Signed:</w:t>
      </w:r>
    </w:p>
    <w:p w14:paraId="17BCBB06" w14:textId="77777777" w:rsidR="00CC0E44" w:rsidRPr="002E06FE" w:rsidRDefault="00CC0E44" w:rsidP="00EA53AB">
      <w:pPr>
        <w:rPr>
          <w:rFonts w:ascii="Arial" w:hAnsi="Arial" w:cs="Arial"/>
        </w:rPr>
      </w:pPr>
      <w:r w:rsidRPr="002E06FE">
        <w:rPr>
          <w:rFonts w:ascii="Arial" w:hAnsi="Arial" w:cs="Arial"/>
        </w:rPr>
        <w:t>Description:</w:t>
      </w:r>
    </w:p>
    <w:p w14:paraId="17BCBB07" w14:textId="77777777" w:rsidR="00CC0E44" w:rsidRPr="002E06FE" w:rsidRDefault="00CC0E44" w:rsidP="00EA53AB">
      <w:pPr>
        <w:rPr>
          <w:rFonts w:ascii="Arial" w:hAnsi="Arial" w:cs="Arial"/>
        </w:rPr>
      </w:pPr>
      <w:r w:rsidRPr="002E06FE">
        <w:rPr>
          <w:rFonts w:ascii="Arial" w:hAnsi="Arial" w:cs="Arial"/>
        </w:rPr>
        <w:t>Date:</w:t>
      </w:r>
    </w:p>
    <w:p w14:paraId="17BCBB08" w14:textId="77777777" w:rsidR="00CC0E44" w:rsidRPr="002E06FE" w:rsidRDefault="00CC0E44" w:rsidP="00EA53AB">
      <w:pPr>
        <w:rPr>
          <w:rFonts w:ascii="Arial" w:hAnsi="Arial" w:cs="Arial"/>
        </w:rPr>
      </w:pPr>
    </w:p>
    <w:p w14:paraId="17BCBB09" w14:textId="77777777" w:rsidR="00CC0E44" w:rsidRPr="002E06FE" w:rsidRDefault="00CC0E44" w:rsidP="00EA53AB">
      <w:pPr>
        <w:rPr>
          <w:rFonts w:ascii="Arial" w:hAnsi="Arial" w:cs="Arial"/>
        </w:rPr>
      </w:pPr>
      <w:r w:rsidRPr="002E06FE">
        <w:rPr>
          <w:rFonts w:ascii="Arial" w:hAnsi="Arial" w:cs="Arial"/>
        </w:rPr>
        <w:t>Signed:</w:t>
      </w:r>
    </w:p>
    <w:p w14:paraId="17BCBB0A" w14:textId="77777777" w:rsidR="00CC0E44" w:rsidRPr="002E06FE" w:rsidRDefault="00CC0E44" w:rsidP="00EA53AB">
      <w:pPr>
        <w:rPr>
          <w:rFonts w:ascii="Arial" w:hAnsi="Arial" w:cs="Arial"/>
        </w:rPr>
      </w:pPr>
      <w:r w:rsidRPr="002E06FE">
        <w:rPr>
          <w:rFonts w:ascii="Arial" w:hAnsi="Arial" w:cs="Arial"/>
        </w:rPr>
        <w:t>Description:</w:t>
      </w:r>
    </w:p>
    <w:p w14:paraId="17BCBB0B" w14:textId="77777777" w:rsidR="00CC0E44" w:rsidRPr="002E06FE" w:rsidRDefault="00CC0E44" w:rsidP="00EA53AB">
      <w:pPr>
        <w:rPr>
          <w:rFonts w:ascii="Arial" w:hAnsi="Arial" w:cs="Arial"/>
        </w:rPr>
      </w:pPr>
      <w:r w:rsidRPr="002E06FE">
        <w:rPr>
          <w:rFonts w:ascii="Arial" w:hAnsi="Arial" w:cs="Arial"/>
        </w:rPr>
        <w:t>Date:</w:t>
      </w:r>
    </w:p>
    <w:sectPr w:rsidR="00CC0E44" w:rsidRPr="002E06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BB0E" w14:textId="77777777" w:rsidR="009974CD" w:rsidRDefault="009974CD" w:rsidP="00CC0E44">
      <w:pPr>
        <w:spacing w:after="0" w:line="240" w:lineRule="auto"/>
      </w:pPr>
      <w:r>
        <w:separator/>
      </w:r>
    </w:p>
  </w:endnote>
  <w:endnote w:type="continuationSeparator" w:id="0">
    <w:p w14:paraId="17BCBB0F" w14:textId="77777777" w:rsidR="009974CD" w:rsidRDefault="009974CD" w:rsidP="00CC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CBB0C" w14:textId="77777777" w:rsidR="009974CD" w:rsidRDefault="009974CD" w:rsidP="00CC0E44">
      <w:pPr>
        <w:spacing w:after="0" w:line="240" w:lineRule="auto"/>
      </w:pPr>
      <w:r>
        <w:separator/>
      </w:r>
    </w:p>
  </w:footnote>
  <w:footnote w:type="continuationSeparator" w:id="0">
    <w:p w14:paraId="17BCBB0D" w14:textId="77777777" w:rsidR="009974CD" w:rsidRDefault="009974CD" w:rsidP="00CC0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BB10" w14:textId="77777777" w:rsidR="00CC0E44" w:rsidRPr="002E06FE" w:rsidRDefault="00CC0E44" w:rsidP="00CC0E44">
    <w:pPr>
      <w:tabs>
        <w:tab w:val="left" w:pos="3402"/>
      </w:tabs>
      <w:jc w:val="center"/>
      <w:rPr>
        <w:rFonts w:ascii="Arial" w:hAnsi="Arial" w:cs="Arial"/>
      </w:rPr>
    </w:pPr>
    <w:r w:rsidRPr="002E06FE">
      <w:rPr>
        <w:rFonts w:ascii="Arial" w:hAnsi="Arial" w:cs="Arial"/>
        <w:lang w:val="en-GB"/>
      </w:rPr>
      <w:t xml:space="preserve">SUPREME </w:t>
    </w:r>
    <w:r w:rsidRPr="002E06FE">
      <w:rPr>
        <w:rFonts w:ascii="Arial" w:hAnsi="Arial" w:cs="Arial"/>
      </w:rPr>
      <w:t>COURT OF QUEENSLAND</w:t>
    </w:r>
  </w:p>
  <w:p w14:paraId="17BCBB11" w14:textId="77777777" w:rsidR="00CC0E44" w:rsidRPr="002E06FE" w:rsidRDefault="00CC0E44" w:rsidP="00CC0E44">
    <w:pPr>
      <w:jc w:val="center"/>
      <w:rPr>
        <w:rFonts w:ascii="Arial" w:hAnsi="Arial" w:cs="Arial"/>
      </w:rPr>
    </w:pPr>
  </w:p>
  <w:p w14:paraId="17BCBB12" w14:textId="77777777" w:rsidR="00CC0E44" w:rsidRPr="002E06FE" w:rsidRDefault="00CC0E44" w:rsidP="00CC0E44">
    <w:pPr>
      <w:spacing w:line="360" w:lineRule="auto"/>
      <w:ind w:left="5761"/>
      <w:rPr>
        <w:rFonts w:ascii="Arial" w:hAnsi="Arial" w:cs="Arial"/>
      </w:rPr>
    </w:pPr>
    <w:r w:rsidRPr="002E06FE">
      <w:rPr>
        <w:rFonts w:ascii="Arial" w:hAnsi="Arial" w:cs="Arial"/>
      </w:rPr>
      <w:t xml:space="preserve">REGISTRY: </w:t>
    </w:r>
    <w:r w:rsidRPr="002E06FE">
      <w:rPr>
        <w:rFonts w:ascii="Arial" w:hAnsi="Arial" w:cs="Arial"/>
        <w:i/>
      </w:rPr>
      <w:t>(As per Claim)</w:t>
    </w:r>
  </w:p>
  <w:p w14:paraId="17BCBB13" w14:textId="77777777" w:rsidR="00CC0E44" w:rsidRPr="002E06FE" w:rsidRDefault="00CC0E44" w:rsidP="00CC0E44">
    <w:pPr>
      <w:spacing w:line="360" w:lineRule="auto"/>
      <w:ind w:left="5761"/>
      <w:rPr>
        <w:rFonts w:ascii="Arial" w:hAnsi="Arial" w:cs="Arial"/>
      </w:rPr>
    </w:pPr>
    <w:r w:rsidRPr="002E06FE">
      <w:rPr>
        <w:rFonts w:ascii="Arial" w:hAnsi="Arial" w:cs="Arial"/>
      </w:rPr>
      <w:t xml:space="preserve">NUMBER: </w:t>
    </w:r>
    <w:r w:rsidRPr="002E06FE">
      <w:rPr>
        <w:rFonts w:ascii="Arial" w:hAnsi="Arial" w:cs="Arial"/>
        <w:i/>
      </w:rPr>
      <w:t>(As per Claim)</w:t>
    </w:r>
    <w:r w:rsidRPr="002E06FE">
      <w:rPr>
        <w:rFonts w:ascii="Arial" w:hAnsi="Arial" w:cs="Arial"/>
      </w:rPr>
      <w:tab/>
    </w:r>
  </w:p>
  <w:p w14:paraId="17BCBB14" w14:textId="77777777" w:rsidR="00CC0E44" w:rsidRPr="002E06FE" w:rsidRDefault="00CC0E44" w:rsidP="00CC0E44">
    <w:pPr>
      <w:tabs>
        <w:tab w:val="center" w:pos="3960"/>
      </w:tabs>
      <w:rPr>
        <w:rFonts w:ascii="Arial" w:hAnsi="Arial" w:cs="Arial"/>
        <w:i/>
      </w:rPr>
    </w:pPr>
    <w:r w:rsidRPr="002E06FE">
      <w:rPr>
        <w:rFonts w:ascii="Arial" w:hAnsi="Arial" w:cs="Arial"/>
      </w:rPr>
      <w:t>Plaintiff:</w:t>
    </w:r>
    <w:r w:rsidRPr="002E06FE">
      <w:rPr>
        <w:rFonts w:ascii="Arial" w:hAnsi="Arial" w:cs="Arial"/>
      </w:rPr>
      <w:tab/>
    </w:r>
    <w:r w:rsidRPr="002E06FE">
      <w:rPr>
        <w:rFonts w:ascii="Arial" w:hAnsi="Arial" w:cs="Arial"/>
        <w:i/>
      </w:rPr>
      <w:t>(As per Claim)</w:t>
    </w:r>
  </w:p>
  <w:p w14:paraId="17BCBB15" w14:textId="77777777" w:rsidR="00CC0E44" w:rsidRPr="002E06FE" w:rsidRDefault="00CC0E44" w:rsidP="00CC0E44">
    <w:pPr>
      <w:tabs>
        <w:tab w:val="center" w:pos="3960"/>
      </w:tabs>
      <w:rPr>
        <w:rFonts w:ascii="Arial" w:hAnsi="Arial" w:cs="Arial"/>
      </w:rPr>
    </w:pPr>
    <w:r w:rsidRPr="002E06FE">
      <w:rPr>
        <w:rFonts w:ascii="Arial" w:hAnsi="Arial" w:cs="Arial"/>
      </w:rPr>
      <w:tab/>
      <w:t>AND</w:t>
    </w:r>
  </w:p>
  <w:p w14:paraId="17BCBB16" w14:textId="77777777" w:rsidR="00CC0E44" w:rsidRPr="002E06FE" w:rsidRDefault="00CC0E44" w:rsidP="00CC0E44">
    <w:pPr>
      <w:tabs>
        <w:tab w:val="center" w:pos="3960"/>
      </w:tabs>
      <w:rPr>
        <w:rFonts w:ascii="Arial" w:hAnsi="Arial" w:cs="Arial"/>
        <w:i/>
      </w:rPr>
    </w:pPr>
    <w:r w:rsidRPr="002E06FE">
      <w:rPr>
        <w:rFonts w:ascii="Arial" w:hAnsi="Arial" w:cs="Arial"/>
      </w:rPr>
      <w:t>Defendant</w:t>
    </w:r>
    <w:r w:rsidRPr="002E06FE">
      <w:rPr>
        <w:rFonts w:ascii="Arial" w:hAnsi="Arial" w:cs="Arial"/>
      </w:rPr>
      <w:tab/>
    </w:r>
    <w:r w:rsidRPr="002E06FE">
      <w:rPr>
        <w:rFonts w:ascii="Arial" w:hAnsi="Arial" w:cs="Arial"/>
        <w:i/>
      </w:rPr>
      <w:t>(As per Claim)</w:t>
    </w:r>
  </w:p>
  <w:p w14:paraId="17BCBB17" w14:textId="77777777" w:rsidR="00CC0E44" w:rsidRDefault="00CC0E44" w:rsidP="00CC0E44">
    <w:pPr>
      <w:tabs>
        <w:tab w:val="center" w:pos="3960"/>
      </w:tabs>
    </w:pPr>
    <w:r>
      <w:tab/>
    </w:r>
  </w:p>
  <w:p w14:paraId="17BCBB18" w14:textId="77777777" w:rsidR="00CC0E44" w:rsidRDefault="00CC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67135"/>
    <w:multiLevelType w:val="hybridMultilevel"/>
    <w:tmpl w:val="80583B28"/>
    <w:lvl w:ilvl="0" w:tplc="898C5E8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A3969EC"/>
    <w:multiLevelType w:val="hybridMultilevel"/>
    <w:tmpl w:val="309C33E0"/>
    <w:lvl w:ilvl="0" w:tplc="898C5E8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856B92"/>
    <w:multiLevelType w:val="hybridMultilevel"/>
    <w:tmpl w:val="90720FB0"/>
    <w:lvl w:ilvl="0" w:tplc="5FB2CA5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AB"/>
    <w:rsid w:val="00150347"/>
    <w:rsid w:val="001E7A8E"/>
    <w:rsid w:val="00282B7B"/>
    <w:rsid w:val="002E06FE"/>
    <w:rsid w:val="004C2DA8"/>
    <w:rsid w:val="00560EF8"/>
    <w:rsid w:val="005D015A"/>
    <w:rsid w:val="00734EEC"/>
    <w:rsid w:val="008A6C52"/>
    <w:rsid w:val="008F61B5"/>
    <w:rsid w:val="009974CD"/>
    <w:rsid w:val="009C741F"/>
    <w:rsid w:val="00AB2C28"/>
    <w:rsid w:val="00AD44DC"/>
    <w:rsid w:val="00B84B96"/>
    <w:rsid w:val="00C55CA7"/>
    <w:rsid w:val="00CC0E44"/>
    <w:rsid w:val="00E71B0A"/>
    <w:rsid w:val="00E81085"/>
    <w:rsid w:val="00EA5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CBAF7"/>
  <w15:chartTrackingRefBased/>
  <w15:docId w15:val="{B3C326FB-A0B7-42D8-8030-EB2A89E0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3AB"/>
    <w:pPr>
      <w:ind w:left="720"/>
      <w:contextualSpacing/>
    </w:pPr>
  </w:style>
  <w:style w:type="paragraph" w:styleId="Header">
    <w:name w:val="header"/>
    <w:basedOn w:val="Normal"/>
    <w:link w:val="HeaderChar"/>
    <w:uiPriority w:val="99"/>
    <w:unhideWhenUsed/>
    <w:rsid w:val="00CC0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E44"/>
  </w:style>
  <w:style w:type="paragraph" w:styleId="Footer">
    <w:name w:val="footer"/>
    <w:basedOn w:val="Normal"/>
    <w:link w:val="FooterChar"/>
    <w:uiPriority w:val="99"/>
    <w:unhideWhenUsed/>
    <w:rsid w:val="00CC0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E44"/>
  </w:style>
  <w:style w:type="character" w:styleId="FootnoteReference">
    <w:name w:val="footnote reference"/>
    <w:semiHidden/>
    <w:rsid w:val="00CC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0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Queensland Courts</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matters not in dispute Form</dc:title>
  <dc:subject>List of matters not in dispute Form</dc:subject>
  <dc:creator>Lee Williams</dc:creator>
  <cp:keywords>Form, List of matters not in dispute, Supreme Court, Brisbane, Queensland, case management, Civil jurisdiction</cp:keywords>
  <dc:description/>
  <cp:lastModifiedBy>Lee Williams</cp:lastModifiedBy>
  <cp:revision>2</cp:revision>
  <cp:lastPrinted>2017-11-09T04:42:00Z</cp:lastPrinted>
  <dcterms:created xsi:type="dcterms:W3CDTF">2017-12-05T23:47:00Z</dcterms:created>
  <dcterms:modified xsi:type="dcterms:W3CDTF">2017-12-05T23:47:00Z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2132454816</vt:i4>
  </property>
  <property fmtid="{D5CDD505-2E9C-101B-9397-08002B2CF9AE}" pid="3" name="_NewReviewCycle">
    <vt:lpwstr/>
  </property>
  <property fmtid="{D5CDD505-2E9C-101B-9397-08002B2CF9AE}" pid="4" name="_EmailSubject">
    <vt:lpwstr>news item - civil case management</vt:lpwstr>
  </property>
  <property fmtid="{D5CDD505-2E9C-101B-9397-08002B2CF9AE}" pid="5" name="_AuthorEmail">
    <vt:lpwstr>Julie.Ruffin@justice.qld.gov.au</vt:lpwstr>
  </property>
  <property fmtid="{D5CDD505-2E9C-101B-9397-08002B2CF9AE}" pid="6" name="_AuthorEmailDisplayName">
    <vt:lpwstr>Julie Ruffin</vt:lpwstr>
  </property>
  <property fmtid="{D5CDD505-2E9C-101B-9397-08002B2CF9AE}" pid="7" name="_ReviewingToolsShownOnce">
    <vt:lpwstr/>
  </property>
</Properties>
</file>