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2EAD" w14:textId="307E49DC" w:rsidR="00185F5B" w:rsidRPr="009547EF" w:rsidRDefault="00185F5B" w:rsidP="00825B9D">
      <w:pPr>
        <w:ind w:right="839" w:firstLine="720"/>
        <w:jc w:val="both"/>
        <w:rPr>
          <w:b/>
          <w:i/>
          <w:iCs/>
          <w:sz w:val="24"/>
          <w:szCs w:val="24"/>
        </w:rPr>
      </w:pPr>
      <w:r w:rsidRPr="009547EF">
        <w:rPr>
          <w:b/>
          <w:i/>
          <w:iCs/>
          <w:sz w:val="24"/>
          <w:szCs w:val="24"/>
        </w:rPr>
        <w:t>Criminal Practice Rules 1999</w:t>
      </w:r>
    </w:p>
    <w:p w14:paraId="660D7258" w14:textId="77777777" w:rsidR="00F324C7" w:rsidRPr="001604B1" w:rsidRDefault="00185F5B" w:rsidP="00825B9D">
      <w:pPr>
        <w:pStyle w:val="05-Subsection"/>
        <w:tabs>
          <w:tab w:val="left" w:pos="0"/>
        </w:tabs>
        <w:ind w:left="720" w:right="839" w:firstLine="0"/>
        <w:rPr>
          <w:b/>
        </w:rPr>
      </w:pPr>
      <w:r w:rsidRPr="001604B1">
        <w:rPr>
          <w:b/>
        </w:rPr>
        <w:tab/>
      </w:r>
    </w:p>
    <w:p w14:paraId="2CE88F75" w14:textId="3BF6B0A2" w:rsidR="00185F5B" w:rsidRPr="001604B1" w:rsidRDefault="00825B9D" w:rsidP="00825B9D">
      <w:pPr>
        <w:pStyle w:val="05-Subsection"/>
        <w:tabs>
          <w:tab w:val="left" w:pos="0"/>
        </w:tabs>
        <w:ind w:left="0" w:right="839" w:firstLine="0"/>
        <w:rPr>
          <w:b/>
        </w:rPr>
      </w:pPr>
      <w:r>
        <w:rPr>
          <w:b/>
        </w:rPr>
        <w:tab/>
      </w:r>
      <w:r w:rsidR="00185F5B" w:rsidRPr="001604B1">
        <w:rPr>
          <w:b/>
        </w:rPr>
        <w:t>Form 11</w:t>
      </w:r>
      <w:r w:rsidR="002E2A30" w:rsidRPr="001604B1">
        <w:rPr>
          <w:b/>
        </w:rPr>
        <w:t xml:space="preserve">, Version </w:t>
      </w:r>
      <w:r w:rsidR="00EE5F0C">
        <w:rPr>
          <w:b/>
        </w:rPr>
        <w:t>5</w:t>
      </w:r>
      <w:r w:rsidR="00EE5F0C" w:rsidRPr="001604B1">
        <w:rPr>
          <w:b/>
        </w:rPr>
        <w:t xml:space="preserve"> </w:t>
      </w:r>
      <w:r w:rsidR="00185F5B" w:rsidRPr="001604B1">
        <w:rPr>
          <w:b/>
        </w:rPr>
        <w:t>—</w:t>
      </w:r>
      <w:r w:rsidR="002E2A30" w:rsidRPr="001604B1">
        <w:rPr>
          <w:b/>
        </w:rPr>
        <w:t xml:space="preserve"> </w:t>
      </w:r>
      <w:r w:rsidR="00185F5B" w:rsidRPr="001604B1">
        <w:rPr>
          <w:b/>
        </w:rPr>
        <w:t>Affidavit</w:t>
      </w:r>
    </w:p>
    <w:p w14:paraId="70D44E26" w14:textId="77777777" w:rsidR="00185F5B" w:rsidRPr="001604B1" w:rsidRDefault="00185F5B" w:rsidP="00825B9D">
      <w:pPr>
        <w:pStyle w:val="10-NormalText"/>
        <w:tabs>
          <w:tab w:val="left" w:pos="960"/>
        </w:tabs>
        <w:spacing w:line="216" w:lineRule="auto"/>
        <w:ind w:left="720" w:right="833" w:hanging="958"/>
      </w:pPr>
    </w:p>
    <w:p w14:paraId="35060DBE" w14:textId="77777777" w:rsidR="00EB0867" w:rsidRDefault="00185F5B" w:rsidP="00825B9D">
      <w:pPr>
        <w:pStyle w:val="10-NormalText"/>
        <w:tabs>
          <w:tab w:val="left" w:pos="960"/>
        </w:tabs>
        <w:spacing w:line="216" w:lineRule="auto"/>
        <w:ind w:left="1678" w:right="839" w:hanging="958"/>
      </w:pPr>
      <w:r w:rsidRPr="001604B1">
        <w:t>In the [</w:t>
      </w:r>
      <w:r w:rsidRPr="001604B1">
        <w:rPr>
          <w:i/>
        </w:rPr>
        <w:t>state the court</w:t>
      </w:r>
      <w:r w:rsidRPr="001604B1">
        <w:t>] at [</w:t>
      </w:r>
      <w:r w:rsidRPr="001604B1">
        <w:rPr>
          <w:i/>
        </w:rPr>
        <w:t>state the place</w:t>
      </w:r>
      <w:r w:rsidRPr="001604B1">
        <w:t>]</w:t>
      </w:r>
    </w:p>
    <w:p w14:paraId="39CDD19D" w14:textId="1704FA61" w:rsidR="00185F5B" w:rsidRPr="001604B1" w:rsidRDefault="00185F5B" w:rsidP="00825B9D">
      <w:pPr>
        <w:pStyle w:val="10-NormalText"/>
        <w:tabs>
          <w:tab w:val="left" w:pos="960"/>
        </w:tabs>
        <w:spacing w:line="216" w:lineRule="auto"/>
        <w:ind w:left="1678" w:right="839" w:hanging="958"/>
      </w:pPr>
      <w:r w:rsidRPr="001604B1">
        <w:t xml:space="preserve">The </w:t>
      </w:r>
      <w:r w:rsidR="004D629F" w:rsidRPr="001604B1">
        <w:t xml:space="preserve">King </w:t>
      </w:r>
      <w:r w:rsidRPr="001604B1">
        <w:t>against [</w:t>
      </w:r>
      <w:r w:rsidRPr="001604B1">
        <w:rPr>
          <w:i/>
        </w:rPr>
        <w:t>name of accused</w:t>
      </w:r>
      <w:r w:rsidRPr="001604B1">
        <w:t xml:space="preserve">, </w:t>
      </w:r>
      <w:r w:rsidRPr="001604B1">
        <w:rPr>
          <w:i/>
        </w:rPr>
        <w:t>if an indictment has been presented</w:t>
      </w:r>
      <w:r w:rsidRPr="001604B1">
        <w:t>]</w:t>
      </w:r>
    </w:p>
    <w:p w14:paraId="24BF6A8A" w14:textId="77777777" w:rsidR="00EB0867" w:rsidRDefault="00185F5B" w:rsidP="00825B9D">
      <w:pPr>
        <w:pStyle w:val="10-NormalText"/>
        <w:tabs>
          <w:tab w:val="left" w:pos="960"/>
        </w:tabs>
        <w:spacing w:line="216" w:lineRule="auto"/>
        <w:ind w:left="1678" w:right="839" w:hanging="958"/>
      </w:pPr>
      <w:r w:rsidRPr="001604B1">
        <w:t>Re an application for</w:t>
      </w:r>
      <w:r w:rsidRPr="001604B1">
        <w:rPr>
          <w:i/>
        </w:rPr>
        <w:t xml:space="preserve"> </w:t>
      </w:r>
      <w:r w:rsidRPr="001604B1">
        <w:t>[</w:t>
      </w:r>
      <w:r w:rsidRPr="001604B1">
        <w:rPr>
          <w:i/>
        </w:rPr>
        <w:t>state the order sought</w:t>
      </w:r>
      <w:r w:rsidRPr="001604B1">
        <w:t>]</w:t>
      </w:r>
      <w:r w:rsidRPr="001604B1">
        <w:rPr>
          <w:i/>
        </w:rPr>
        <w:t xml:space="preserve"> </w:t>
      </w:r>
      <w:r w:rsidRPr="001604B1">
        <w:t>by</w:t>
      </w:r>
      <w:r w:rsidRPr="001604B1">
        <w:rPr>
          <w:i/>
        </w:rPr>
        <w:t xml:space="preserve"> </w:t>
      </w:r>
      <w:r w:rsidRPr="001604B1">
        <w:t>[</w:t>
      </w:r>
      <w:r w:rsidRPr="001604B1">
        <w:rPr>
          <w:i/>
        </w:rPr>
        <w:t>name the applicant</w:t>
      </w:r>
      <w:r w:rsidRPr="001604B1">
        <w:t>]</w:t>
      </w:r>
    </w:p>
    <w:p w14:paraId="30F692A4" w14:textId="77777777" w:rsidR="00EB0867" w:rsidRDefault="00EB0867" w:rsidP="00825B9D">
      <w:pPr>
        <w:pStyle w:val="10-NormalText"/>
        <w:tabs>
          <w:tab w:val="left" w:pos="960"/>
        </w:tabs>
        <w:spacing w:line="216" w:lineRule="auto"/>
        <w:ind w:left="1678" w:right="839" w:hanging="958"/>
      </w:pPr>
    </w:p>
    <w:p w14:paraId="1643A423" w14:textId="565BD63B" w:rsidR="001760CE" w:rsidRPr="001604B1" w:rsidRDefault="00185F5B" w:rsidP="00E666DF">
      <w:pPr>
        <w:pStyle w:val="10-NormalText"/>
        <w:tabs>
          <w:tab w:val="left" w:pos="960"/>
        </w:tabs>
        <w:spacing w:line="216" w:lineRule="auto"/>
        <w:ind w:left="720" w:right="839"/>
      </w:pPr>
      <w:r w:rsidRPr="001604B1">
        <w:t>I [</w:t>
      </w:r>
      <w:r w:rsidRPr="001604B1">
        <w:rPr>
          <w:i/>
        </w:rPr>
        <w:t>name of deponent</w:t>
      </w:r>
      <w:r w:rsidRPr="001604B1">
        <w:t>] of [</w:t>
      </w:r>
      <w:r w:rsidRPr="001604B1">
        <w:rPr>
          <w:i/>
        </w:rPr>
        <w:t>address</w:t>
      </w:r>
      <w:r w:rsidRPr="001604B1">
        <w:t xml:space="preserve">] </w:t>
      </w:r>
      <w:r w:rsidR="001760CE" w:rsidRPr="001604B1">
        <w:t xml:space="preserve">state on </w:t>
      </w:r>
      <w:r w:rsidRPr="001604B1">
        <w:t>oath</w:t>
      </w:r>
      <w:r w:rsidR="001760CE" w:rsidRPr="001604B1">
        <w:t>/do solemnly and sincerely affirm</w:t>
      </w:r>
      <w:r w:rsidR="00825B9D">
        <w:t xml:space="preserve"> </w:t>
      </w:r>
      <w:r w:rsidR="001760CE" w:rsidRPr="001604B1">
        <w:t>and declare</w:t>
      </w:r>
      <w:r w:rsidRPr="001604B1">
        <w:t xml:space="preserve"> as follows—</w:t>
      </w:r>
    </w:p>
    <w:p w14:paraId="2CA855E9" w14:textId="77777777" w:rsidR="00825B9D" w:rsidRDefault="00185F5B" w:rsidP="00825B9D">
      <w:pPr>
        <w:pStyle w:val="05-Subsection"/>
        <w:tabs>
          <w:tab w:val="left" w:pos="284"/>
          <w:tab w:val="left" w:pos="960"/>
        </w:tabs>
        <w:spacing w:line="216" w:lineRule="auto"/>
        <w:ind w:left="720" w:right="839" w:firstLine="0"/>
      </w:pPr>
      <w:r w:rsidRPr="001604B1">
        <w:rPr>
          <w:b/>
        </w:rPr>
        <w:tab/>
        <w:t>1.</w:t>
      </w:r>
      <w:r w:rsidRPr="001604B1">
        <w:t xml:space="preserve"> </w:t>
      </w:r>
      <w:r w:rsidRPr="001604B1">
        <w:tab/>
        <w:t>I am [</w:t>
      </w:r>
      <w:proofErr w:type="spellStart"/>
      <w:r w:rsidRPr="001604B1">
        <w:rPr>
          <w:i/>
        </w:rPr>
        <w:t>etc</w:t>
      </w:r>
      <w:proofErr w:type="spellEnd"/>
      <w:r w:rsidRPr="001604B1">
        <w:t>]</w:t>
      </w:r>
    </w:p>
    <w:p w14:paraId="12187DC1" w14:textId="50F4869D" w:rsidR="00185F5B" w:rsidRPr="001604B1" w:rsidRDefault="00825B9D" w:rsidP="00825B9D">
      <w:pPr>
        <w:pStyle w:val="05-Subsection"/>
        <w:tabs>
          <w:tab w:val="left" w:pos="284"/>
          <w:tab w:val="left" w:pos="960"/>
        </w:tabs>
        <w:spacing w:line="216" w:lineRule="auto"/>
        <w:ind w:left="720" w:right="839" w:firstLine="0"/>
      </w:pPr>
      <w:r>
        <w:rPr>
          <w:b/>
        </w:rPr>
        <w:tab/>
      </w:r>
      <w:r w:rsidR="00185F5B" w:rsidRPr="001604B1">
        <w:rPr>
          <w:b/>
        </w:rPr>
        <w:t>2.</w:t>
      </w:r>
      <w:r w:rsidR="00185F5B" w:rsidRPr="001604B1">
        <w:t xml:space="preserve"> </w:t>
      </w:r>
      <w:r w:rsidR="008944D1" w:rsidRPr="001604B1">
        <w:t xml:space="preserve">    </w:t>
      </w:r>
      <w:r w:rsidR="00185F5B" w:rsidRPr="001604B1">
        <w:t>Exhibit A to this affidavit is [</w:t>
      </w:r>
      <w:proofErr w:type="spellStart"/>
      <w:r w:rsidR="00185F5B" w:rsidRPr="001604B1">
        <w:rPr>
          <w:i/>
        </w:rPr>
        <w:t>etc</w:t>
      </w:r>
      <w:proofErr w:type="spellEnd"/>
      <w:r w:rsidR="00185F5B" w:rsidRPr="001604B1">
        <w:t>]</w:t>
      </w:r>
    </w:p>
    <w:p w14:paraId="5B1874AD" w14:textId="77777777" w:rsidR="00405348" w:rsidRDefault="00185F5B" w:rsidP="00405348">
      <w:pPr>
        <w:pStyle w:val="102p-NormalText"/>
        <w:tabs>
          <w:tab w:val="left" w:pos="0"/>
        </w:tabs>
        <w:spacing w:line="216" w:lineRule="auto"/>
        <w:ind w:left="720" w:right="839"/>
      </w:pPr>
      <w:r w:rsidRPr="001604B1">
        <w:t>[</w:t>
      </w:r>
      <w:r w:rsidRPr="001604B1">
        <w:rPr>
          <w:i/>
        </w:rPr>
        <w:t>In the case of an application for bail, if you have previously applied for bail in this proceeding and have been refused, you must state in this affidavit the details of the previous applications (dates and courts) and describe any change of circumstances you rely on since your previous application.</w:t>
      </w:r>
      <w:r w:rsidRPr="001604B1">
        <w:t>]</w:t>
      </w:r>
    </w:p>
    <w:p w14:paraId="436F0E10" w14:textId="77777777" w:rsidR="00405348" w:rsidRDefault="00405348" w:rsidP="00405348">
      <w:pPr>
        <w:pStyle w:val="102p-NormalText"/>
        <w:tabs>
          <w:tab w:val="left" w:pos="0"/>
        </w:tabs>
        <w:spacing w:line="216" w:lineRule="auto"/>
        <w:ind w:left="720" w:right="839"/>
        <w:rPr>
          <w:rFonts w:cs="Times"/>
          <w:b/>
          <w:i/>
          <w:color w:val="0000FF"/>
          <w:szCs w:val="24"/>
          <w:lang w:val="en"/>
        </w:rPr>
      </w:pPr>
    </w:p>
    <w:p w14:paraId="40A7C1CF" w14:textId="34ABF1FC" w:rsidR="000A48E9" w:rsidRPr="00405348" w:rsidRDefault="00B85551" w:rsidP="00405348">
      <w:pPr>
        <w:pStyle w:val="102p-NormalText"/>
        <w:tabs>
          <w:tab w:val="left" w:pos="0"/>
        </w:tabs>
        <w:spacing w:line="216" w:lineRule="auto"/>
        <w:ind w:left="720" w:right="839"/>
      </w:pPr>
      <w:r w:rsidRPr="001604B1">
        <w:rPr>
          <w:rFonts w:cs="Times"/>
          <w:b/>
          <w:i/>
          <w:color w:val="0000FF"/>
          <w:szCs w:val="24"/>
          <w:lang w:val="en"/>
        </w:rPr>
        <w:t xml:space="preserve">If the affidavit extends over more than one page, at the foot of the first and every other page except the </w:t>
      </w:r>
      <w:proofErr w:type="gramStart"/>
      <w:r w:rsidRPr="001604B1">
        <w:rPr>
          <w:rFonts w:cs="Times"/>
          <w:b/>
          <w:i/>
          <w:color w:val="0000FF"/>
          <w:szCs w:val="24"/>
          <w:lang w:val="en"/>
        </w:rPr>
        <w:t>last:</w:t>
      </w:r>
      <w:r w:rsidR="00470C62">
        <w:rPr>
          <w:rFonts w:cs="Times"/>
          <w:b/>
          <w:i/>
          <w:color w:val="0000FF"/>
          <w:szCs w:val="24"/>
          <w:lang w:val="en"/>
        </w:rPr>
        <w:t>*</w:t>
      </w:r>
      <w:proofErr w:type="gramEnd"/>
    </w:p>
    <w:p w14:paraId="2CC5F80E" w14:textId="4C33FEA5" w:rsidR="001B5F8A" w:rsidRPr="00405348" w:rsidRDefault="001B5F8A" w:rsidP="00405348">
      <w:pPr>
        <w:spacing w:before="120"/>
        <w:jc w:val="center"/>
        <w:rPr>
          <w:bCs/>
          <w:iCs/>
          <w:sz w:val="24"/>
          <w:szCs w:val="24"/>
          <w:lang w:val="en"/>
        </w:rPr>
      </w:pPr>
      <w:r w:rsidRPr="001604B1">
        <w:rPr>
          <w:bCs/>
          <w:iCs/>
          <w:sz w:val="24"/>
          <w:szCs w:val="24"/>
          <w:lang w:val="en"/>
        </w:rPr>
        <w:t>Page 1</w:t>
      </w:r>
    </w:p>
    <w:tbl>
      <w:tblPr>
        <w:tblpPr w:leftFromText="180" w:rightFromText="180" w:vertAnchor="text" w:tblpXSpec="center" w:tblpY="1"/>
        <w:tblOverlap w:val="never"/>
        <w:tblW w:w="0" w:type="auto"/>
        <w:jc w:val="center"/>
        <w:tblLook w:val="04A0" w:firstRow="1" w:lastRow="0" w:firstColumn="1" w:lastColumn="0" w:noHBand="0" w:noVBand="1"/>
      </w:tblPr>
      <w:tblGrid>
        <w:gridCol w:w="4264"/>
        <w:gridCol w:w="4176"/>
      </w:tblGrid>
      <w:tr w:rsidR="00B85551" w:rsidRPr="001604B1" w14:paraId="7F14C6C1" w14:textId="77777777" w:rsidTr="00825B9D">
        <w:trPr>
          <w:jc w:val="center"/>
        </w:trPr>
        <w:tc>
          <w:tcPr>
            <w:tcW w:w="4264" w:type="dxa"/>
            <w:shd w:val="clear" w:color="auto" w:fill="auto"/>
          </w:tcPr>
          <w:p w14:paraId="5578CE20" w14:textId="77777777" w:rsidR="00B85551" w:rsidRPr="001604B1" w:rsidRDefault="00B85551" w:rsidP="00B06808">
            <w:pPr>
              <w:spacing w:before="120" w:after="120"/>
              <w:jc w:val="center"/>
              <w:rPr>
                <w:rFonts w:ascii="Times" w:hAnsi="Times" w:cs="Times"/>
                <w:sz w:val="24"/>
                <w:szCs w:val="24"/>
              </w:rPr>
            </w:pPr>
            <w:r w:rsidRPr="001604B1">
              <w:rPr>
                <w:rFonts w:ascii="Times" w:hAnsi="Times" w:cs="Times"/>
                <w:sz w:val="24"/>
                <w:szCs w:val="24"/>
              </w:rPr>
              <w:t>…………………………………………..</w:t>
            </w:r>
          </w:p>
          <w:p w14:paraId="0C5E92B3" w14:textId="77777777" w:rsidR="000D67E0" w:rsidRDefault="00B85551" w:rsidP="00B06808">
            <w:pPr>
              <w:spacing w:before="120"/>
              <w:jc w:val="center"/>
              <w:rPr>
                <w:rFonts w:ascii="Times" w:hAnsi="Times" w:cs="Times"/>
                <w:iCs/>
                <w:sz w:val="24"/>
                <w:szCs w:val="24"/>
              </w:rPr>
            </w:pPr>
            <w:r w:rsidRPr="001604B1">
              <w:rPr>
                <w:rFonts w:ascii="Times" w:hAnsi="Times" w:cs="Times"/>
                <w:iCs/>
                <w:sz w:val="24"/>
                <w:szCs w:val="24"/>
              </w:rPr>
              <w:t>Deponent</w:t>
            </w:r>
            <w:r w:rsidR="000D67E0">
              <w:rPr>
                <w:rFonts w:ascii="Times" w:hAnsi="Times" w:cs="Times"/>
                <w:iCs/>
                <w:sz w:val="24"/>
                <w:szCs w:val="24"/>
              </w:rPr>
              <w:t>/Substitute Signatory</w:t>
            </w:r>
          </w:p>
          <w:p w14:paraId="23D46930" w14:textId="29693D15" w:rsidR="009B46C1" w:rsidRDefault="000D67E0" w:rsidP="009547EF">
            <w:pPr>
              <w:spacing w:before="120"/>
              <w:jc w:val="center"/>
              <w:rPr>
                <w:rFonts w:ascii="Times" w:hAnsi="Times" w:cs="Times"/>
                <w:i/>
                <w:sz w:val="24"/>
                <w:szCs w:val="24"/>
              </w:rPr>
            </w:pPr>
            <w:r>
              <w:rPr>
                <w:rFonts w:ascii="Times" w:hAnsi="Times" w:cs="Times"/>
                <w:i/>
                <w:sz w:val="24"/>
                <w:szCs w:val="24"/>
              </w:rPr>
              <w:t>(</w:t>
            </w:r>
            <w:proofErr w:type="gramStart"/>
            <w:r w:rsidR="00EF3CF3">
              <w:rPr>
                <w:rFonts w:ascii="Times" w:hAnsi="Times" w:cs="Times"/>
                <w:i/>
                <w:sz w:val="24"/>
                <w:szCs w:val="24"/>
              </w:rPr>
              <w:t>d</w:t>
            </w:r>
            <w:r>
              <w:rPr>
                <w:rFonts w:ascii="Times" w:hAnsi="Times" w:cs="Times"/>
                <w:i/>
                <w:sz w:val="24"/>
                <w:szCs w:val="24"/>
              </w:rPr>
              <w:t>elete</w:t>
            </w:r>
            <w:proofErr w:type="gramEnd"/>
            <w:r>
              <w:rPr>
                <w:rFonts w:ascii="Times" w:hAnsi="Times" w:cs="Times"/>
                <w:i/>
                <w:sz w:val="24"/>
                <w:szCs w:val="24"/>
              </w:rPr>
              <w:t xml:space="preserve"> whichever is not applicable)</w:t>
            </w:r>
            <w:r w:rsidR="00B85551" w:rsidRPr="001604B1">
              <w:rPr>
                <w:rFonts w:ascii="Times" w:hAnsi="Times" w:cs="Times"/>
                <w:iCs/>
                <w:sz w:val="24"/>
                <w:szCs w:val="24"/>
              </w:rPr>
              <w:t xml:space="preserve"> </w:t>
            </w:r>
          </w:p>
          <w:p w14:paraId="0C31DEB3" w14:textId="25053E68" w:rsidR="009B46C1" w:rsidRPr="001604B1" w:rsidRDefault="009B46C1" w:rsidP="009547EF">
            <w:pPr>
              <w:spacing w:after="120"/>
              <w:rPr>
                <w:rFonts w:ascii="Times" w:hAnsi="Times" w:cs="Times"/>
                <w:i/>
                <w:sz w:val="24"/>
                <w:szCs w:val="24"/>
              </w:rPr>
            </w:pPr>
          </w:p>
        </w:tc>
        <w:tc>
          <w:tcPr>
            <w:tcW w:w="4100" w:type="dxa"/>
            <w:shd w:val="clear" w:color="auto" w:fill="auto"/>
          </w:tcPr>
          <w:p w14:paraId="703937BD" w14:textId="77777777" w:rsidR="00B85551" w:rsidRPr="001604B1" w:rsidRDefault="00B85551" w:rsidP="00B06808">
            <w:pPr>
              <w:spacing w:before="120" w:after="120"/>
              <w:jc w:val="center"/>
              <w:rPr>
                <w:rFonts w:ascii="Times" w:hAnsi="Times" w:cs="Times"/>
                <w:sz w:val="24"/>
                <w:szCs w:val="24"/>
              </w:rPr>
            </w:pPr>
            <w:r w:rsidRPr="001604B1">
              <w:rPr>
                <w:rFonts w:ascii="Times" w:hAnsi="Times" w:cs="Times"/>
                <w:sz w:val="24"/>
                <w:szCs w:val="24"/>
              </w:rPr>
              <w:t>…………………………………………..</w:t>
            </w:r>
          </w:p>
          <w:p w14:paraId="5E1C4F22" w14:textId="77777777" w:rsidR="00B85551" w:rsidRPr="001604B1" w:rsidRDefault="00B85551" w:rsidP="00B06808">
            <w:pPr>
              <w:spacing w:before="120" w:after="120"/>
              <w:jc w:val="center"/>
              <w:rPr>
                <w:rFonts w:ascii="Times" w:hAnsi="Times" w:cs="Times"/>
                <w:sz w:val="24"/>
                <w:szCs w:val="24"/>
              </w:rPr>
            </w:pPr>
            <w:r w:rsidRPr="001604B1">
              <w:rPr>
                <w:rFonts w:ascii="Times" w:hAnsi="Times" w:cs="Times"/>
                <w:sz w:val="24"/>
                <w:szCs w:val="24"/>
              </w:rPr>
              <w:t>Witness</w:t>
            </w:r>
          </w:p>
        </w:tc>
      </w:tr>
    </w:tbl>
    <w:p w14:paraId="77C70D57" w14:textId="77777777" w:rsidR="00B06808" w:rsidRDefault="00B06808" w:rsidP="00B06808">
      <w:pPr>
        <w:ind w:left="709"/>
        <w:jc w:val="both"/>
        <w:rPr>
          <w:rFonts w:ascii="Times" w:hAnsi="Times" w:cs="Times"/>
          <w:b/>
          <w:i/>
          <w:color w:val="0000FF"/>
          <w:sz w:val="24"/>
          <w:szCs w:val="24"/>
          <w:lang w:val="en"/>
        </w:rPr>
      </w:pPr>
    </w:p>
    <w:p w14:paraId="5DB7373E" w14:textId="77777777" w:rsidR="00B06808" w:rsidRDefault="00B06808" w:rsidP="00B06808">
      <w:pPr>
        <w:ind w:left="709"/>
        <w:jc w:val="both"/>
        <w:rPr>
          <w:rFonts w:ascii="Times" w:hAnsi="Times" w:cs="Times"/>
          <w:b/>
          <w:i/>
          <w:color w:val="0000FF"/>
          <w:sz w:val="24"/>
          <w:szCs w:val="24"/>
          <w:lang w:val="en"/>
        </w:rPr>
      </w:pPr>
    </w:p>
    <w:p w14:paraId="76CDDA6B" w14:textId="77777777" w:rsidR="00B06808" w:rsidRDefault="00B06808" w:rsidP="00B06808">
      <w:pPr>
        <w:ind w:left="709"/>
        <w:jc w:val="both"/>
        <w:rPr>
          <w:rFonts w:ascii="Times" w:hAnsi="Times" w:cs="Times"/>
          <w:b/>
          <w:i/>
          <w:color w:val="0000FF"/>
          <w:sz w:val="24"/>
          <w:szCs w:val="24"/>
          <w:lang w:val="en"/>
        </w:rPr>
      </w:pPr>
    </w:p>
    <w:p w14:paraId="464E508F" w14:textId="77777777" w:rsidR="00B06808" w:rsidRDefault="00B06808" w:rsidP="00B06808">
      <w:pPr>
        <w:ind w:left="709"/>
        <w:jc w:val="both"/>
        <w:rPr>
          <w:rFonts w:ascii="Times" w:hAnsi="Times" w:cs="Times"/>
          <w:b/>
          <w:i/>
          <w:color w:val="0000FF"/>
          <w:sz w:val="24"/>
          <w:szCs w:val="24"/>
          <w:lang w:val="en"/>
        </w:rPr>
      </w:pPr>
    </w:p>
    <w:p w14:paraId="4C41C067" w14:textId="77777777" w:rsidR="00B06808" w:rsidRDefault="00B06808" w:rsidP="00B06808">
      <w:pPr>
        <w:ind w:left="709"/>
        <w:jc w:val="both"/>
        <w:rPr>
          <w:rFonts w:ascii="Times" w:hAnsi="Times" w:cs="Times"/>
          <w:b/>
          <w:i/>
          <w:color w:val="0000FF"/>
          <w:sz w:val="24"/>
          <w:szCs w:val="24"/>
          <w:lang w:val="en"/>
        </w:rPr>
      </w:pPr>
    </w:p>
    <w:p w14:paraId="684355DB" w14:textId="7A41A113" w:rsidR="00EF3CF3" w:rsidRDefault="00EF3CF3" w:rsidP="009547EF">
      <w:pPr>
        <w:jc w:val="both"/>
        <w:rPr>
          <w:rFonts w:ascii="Times" w:hAnsi="Times" w:cs="Times"/>
          <w:b/>
          <w:i/>
          <w:color w:val="0000FF"/>
          <w:sz w:val="24"/>
          <w:szCs w:val="24"/>
          <w:lang w:val="en"/>
        </w:rPr>
      </w:pPr>
    </w:p>
    <w:p w14:paraId="42CD5308" w14:textId="0082B530" w:rsidR="00EF3CF3" w:rsidRDefault="00EF3CF3" w:rsidP="009547EF">
      <w:pPr>
        <w:jc w:val="both"/>
        <w:rPr>
          <w:rFonts w:ascii="Times" w:hAnsi="Times" w:cs="Times"/>
          <w:b/>
          <w:i/>
          <w:color w:val="0000FF"/>
          <w:sz w:val="24"/>
          <w:szCs w:val="24"/>
          <w:lang w:val="en"/>
        </w:rPr>
      </w:pPr>
    </w:p>
    <w:p w14:paraId="316DA265" w14:textId="55FBB9C2" w:rsidR="00405348" w:rsidRDefault="00405348" w:rsidP="009547EF">
      <w:pPr>
        <w:jc w:val="both"/>
        <w:rPr>
          <w:rFonts w:ascii="Times" w:hAnsi="Times" w:cs="Times"/>
          <w:b/>
          <w:i/>
          <w:color w:val="0000FF"/>
          <w:sz w:val="24"/>
          <w:szCs w:val="24"/>
          <w:lang w:val="en"/>
        </w:rPr>
      </w:pPr>
    </w:p>
    <w:p w14:paraId="35122E3E" w14:textId="1584CBC1" w:rsidR="00405348" w:rsidRDefault="00405348" w:rsidP="009547EF">
      <w:pPr>
        <w:jc w:val="both"/>
        <w:rPr>
          <w:rFonts w:ascii="Times" w:hAnsi="Times" w:cs="Times"/>
          <w:b/>
          <w:i/>
          <w:color w:val="0000FF"/>
          <w:sz w:val="24"/>
          <w:szCs w:val="24"/>
          <w:lang w:val="en"/>
        </w:rPr>
      </w:pPr>
    </w:p>
    <w:p w14:paraId="22896CAD" w14:textId="0D1B0038" w:rsidR="00405348" w:rsidRDefault="00405348" w:rsidP="009547EF">
      <w:pPr>
        <w:jc w:val="both"/>
        <w:rPr>
          <w:rFonts w:ascii="Times" w:hAnsi="Times" w:cs="Times"/>
          <w:b/>
          <w:i/>
          <w:color w:val="0000FF"/>
          <w:sz w:val="24"/>
          <w:szCs w:val="24"/>
          <w:lang w:val="en"/>
        </w:rPr>
      </w:pPr>
    </w:p>
    <w:p w14:paraId="5FE40FE0" w14:textId="4B41F2AB" w:rsidR="00405348" w:rsidRDefault="00405348" w:rsidP="009547EF">
      <w:pPr>
        <w:jc w:val="both"/>
        <w:rPr>
          <w:rFonts w:ascii="Times" w:hAnsi="Times" w:cs="Times"/>
          <w:b/>
          <w:i/>
          <w:color w:val="0000FF"/>
          <w:sz w:val="24"/>
          <w:szCs w:val="24"/>
          <w:lang w:val="en"/>
        </w:rPr>
      </w:pPr>
    </w:p>
    <w:p w14:paraId="3C077259" w14:textId="04BA8D36" w:rsidR="00405348" w:rsidRDefault="00405348" w:rsidP="009547EF">
      <w:pPr>
        <w:jc w:val="both"/>
        <w:rPr>
          <w:rFonts w:ascii="Times" w:hAnsi="Times" w:cs="Times"/>
          <w:b/>
          <w:i/>
          <w:color w:val="0000FF"/>
          <w:sz w:val="24"/>
          <w:szCs w:val="24"/>
          <w:lang w:val="en"/>
        </w:rPr>
      </w:pPr>
    </w:p>
    <w:p w14:paraId="03C81209" w14:textId="2D688656" w:rsidR="00405348" w:rsidRDefault="00405348" w:rsidP="009547EF">
      <w:pPr>
        <w:jc w:val="both"/>
        <w:rPr>
          <w:rFonts w:ascii="Times" w:hAnsi="Times" w:cs="Times"/>
          <w:b/>
          <w:i/>
          <w:color w:val="0000FF"/>
          <w:sz w:val="24"/>
          <w:szCs w:val="24"/>
          <w:lang w:val="en"/>
        </w:rPr>
      </w:pPr>
    </w:p>
    <w:p w14:paraId="1DF66B62" w14:textId="118255C9" w:rsidR="00405348" w:rsidRDefault="00405348" w:rsidP="009547EF">
      <w:pPr>
        <w:jc w:val="both"/>
        <w:rPr>
          <w:rFonts w:ascii="Times" w:hAnsi="Times" w:cs="Times"/>
          <w:b/>
          <w:i/>
          <w:color w:val="0000FF"/>
          <w:sz w:val="24"/>
          <w:szCs w:val="24"/>
          <w:lang w:val="en"/>
        </w:rPr>
      </w:pPr>
    </w:p>
    <w:p w14:paraId="5021C8ED" w14:textId="3B25FBD2" w:rsidR="00405348" w:rsidRDefault="00405348" w:rsidP="009547EF">
      <w:pPr>
        <w:jc w:val="both"/>
        <w:rPr>
          <w:rFonts w:ascii="Times" w:hAnsi="Times" w:cs="Times"/>
          <w:b/>
          <w:i/>
          <w:color w:val="0000FF"/>
          <w:sz w:val="24"/>
          <w:szCs w:val="24"/>
          <w:lang w:val="en"/>
        </w:rPr>
      </w:pPr>
    </w:p>
    <w:p w14:paraId="3B3A8B52" w14:textId="4FFF8F12" w:rsidR="00405348" w:rsidRDefault="00405348" w:rsidP="009547EF">
      <w:pPr>
        <w:jc w:val="both"/>
        <w:rPr>
          <w:rFonts w:ascii="Times" w:hAnsi="Times" w:cs="Times"/>
          <w:b/>
          <w:i/>
          <w:color w:val="0000FF"/>
          <w:sz w:val="24"/>
          <w:szCs w:val="24"/>
          <w:lang w:val="en"/>
        </w:rPr>
      </w:pPr>
    </w:p>
    <w:p w14:paraId="5502FE1F" w14:textId="2CD47A27" w:rsidR="00DE398D" w:rsidRDefault="00B85551" w:rsidP="00B87275">
      <w:pPr>
        <w:ind w:left="284" w:right="839"/>
        <w:jc w:val="both"/>
        <w:rPr>
          <w:rFonts w:ascii="Times" w:hAnsi="Times" w:cs="Times"/>
          <w:b/>
          <w:i/>
          <w:color w:val="0000FF"/>
          <w:sz w:val="24"/>
          <w:szCs w:val="24"/>
          <w:lang w:val="en"/>
        </w:rPr>
      </w:pPr>
      <w:r w:rsidRPr="001604B1">
        <w:rPr>
          <w:rFonts w:ascii="Times" w:hAnsi="Times" w:cs="Times"/>
          <w:b/>
          <w:i/>
          <w:color w:val="0000FF"/>
          <w:sz w:val="24"/>
          <w:szCs w:val="24"/>
          <w:lang w:val="en"/>
        </w:rPr>
        <w:lastRenderedPageBreak/>
        <w:t xml:space="preserve">At the end of the body of the </w:t>
      </w:r>
      <w:proofErr w:type="gramStart"/>
      <w:r w:rsidRPr="001604B1">
        <w:rPr>
          <w:rFonts w:ascii="Times" w:hAnsi="Times" w:cs="Times"/>
          <w:b/>
          <w:i/>
          <w:color w:val="0000FF"/>
          <w:sz w:val="24"/>
          <w:szCs w:val="24"/>
          <w:lang w:val="en"/>
        </w:rPr>
        <w:t>affidavit</w:t>
      </w:r>
      <w:r w:rsidR="00DE3F10">
        <w:rPr>
          <w:rFonts w:ascii="Times" w:hAnsi="Times" w:cs="Times"/>
          <w:b/>
          <w:i/>
          <w:color w:val="0000FF"/>
          <w:sz w:val="24"/>
          <w:szCs w:val="24"/>
          <w:lang w:val="en"/>
        </w:rPr>
        <w:t>:</w:t>
      </w:r>
      <w:r w:rsidR="00470C62">
        <w:rPr>
          <w:rFonts w:ascii="Times" w:hAnsi="Times" w:cs="Times"/>
          <w:b/>
          <w:i/>
          <w:color w:val="0000FF"/>
          <w:sz w:val="24"/>
          <w:szCs w:val="24"/>
          <w:lang w:val="en"/>
        </w:rPr>
        <w:t>*</w:t>
      </w:r>
      <w:proofErr w:type="gramEnd"/>
    </w:p>
    <w:p w14:paraId="6E5EEB6E" w14:textId="77777777" w:rsidR="00405348" w:rsidRPr="0000004A" w:rsidRDefault="00405348" w:rsidP="00405348">
      <w:pPr>
        <w:ind w:right="839"/>
        <w:jc w:val="both"/>
        <w:rPr>
          <w:rFonts w:ascii="Times" w:hAnsi="Times" w:cs="Times"/>
          <w:b/>
          <w:i/>
          <w:color w:val="0000FF"/>
          <w:sz w:val="24"/>
          <w:szCs w:val="24"/>
          <w:lang w:val="en"/>
        </w:rPr>
      </w:pPr>
    </w:p>
    <w:tbl>
      <w:tblPr>
        <w:tblStyle w:val="TableGrid"/>
        <w:tblW w:w="9121" w:type="dxa"/>
        <w:jc w:val="center"/>
        <w:shd w:val="clear" w:color="auto" w:fill="E7E6E6" w:themeFill="background2"/>
        <w:tblLook w:val="04A0" w:firstRow="1" w:lastRow="0" w:firstColumn="1" w:lastColumn="0" w:noHBand="0" w:noVBand="1"/>
      </w:tblPr>
      <w:tblGrid>
        <w:gridCol w:w="602"/>
        <w:gridCol w:w="8324"/>
        <w:gridCol w:w="195"/>
      </w:tblGrid>
      <w:tr w:rsidR="001E66FF" w:rsidRPr="001604B1" w14:paraId="016CE94B" w14:textId="77777777" w:rsidTr="00B87275">
        <w:trPr>
          <w:gridAfter w:val="1"/>
          <w:wAfter w:w="195" w:type="dxa"/>
          <w:trHeight w:val="923"/>
          <w:jc w:val="center"/>
        </w:trPr>
        <w:tc>
          <w:tcPr>
            <w:tcW w:w="8926" w:type="dxa"/>
            <w:gridSpan w:val="2"/>
            <w:shd w:val="clear" w:color="auto" w:fill="E7E6E6" w:themeFill="background2"/>
          </w:tcPr>
          <w:p w14:paraId="0EAFACA1" w14:textId="77777777" w:rsidR="00CB67D6" w:rsidRDefault="001E66FF" w:rsidP="00B87275">
            <w:pPr>
              <w:tabs>
                <w:tab w:val="left" w:pos="8682"/>
              </w:tabs>
              <w:spacing w:before="120"/>
              <w:jc w:val="both"/>
              <w:rPr>
                <w:b/>
                <w:bCs/>
                <w:color w:val="000000"/>
                <w:sz w:val="24"/>
                <w:szCs w:val="24"/>
              </w:rPr>
            </w:pPr>
            <w:r w:rsidRPr="001604B1">
              <w:rPr>
                <w:b/>
                <w:bCs/>
                <w:color w:val="000000"/>
                <w:sz w:val="24"/>
                <w:szCs w:val="24"/>
              </w:rPr>
              <w:t xml:space="preserve">The contents of this affidavit are true, except where they are stated </w:t>
            </w:r>
            <w:proofErr w:type="gramStart"/>
            <w:r w:rsidRPr="001604B1">
              <w:rPr>
                <w:b/>
                <w:bCs/>
                <w:color w:val="000000"/>
                <w:sz w:val="24"/>
                <w:szCs w:val="24"/>
              </w:rPr>
              <w:t>on the basis of</w:t>
            </w:r>
            <w:proofErr w:type="gramEnd"/>
            <w:r w:rsidRPr="001604B1">
              <w:rPr>
                <w:b/>
                <w:bCs/>
                <w:color w:val="000000"/>
                <w:sz w:val="24"/>
                <w:szCs w:val="24"/>
              </w:rPr>
              <w:t xml:space="preserve"> information and belief, in which case they are true to the best of my knowledge.</w:t>
            </w:r>
            <w:r w:rsidR="00EE5F0C">
              <w:rPr>
                <w:b/>
                <w:bCs/>
                <w:color w:val="000000"/>
                <w:sz w:val="24"/>
                <w:szCs w:val="24"/>
              </w:rPr>
              <w:t xml:space="preserve"> </w:t>
            </w:r>
          </w:p>
          <w:p w14:paraId="26E02EB7" w14:textId="55613EB6" w:rsidR="001E66FF" w:rsidRPr="00CB67D6" w:rsidRDefault="001E66FF" w:rsidP="00DA6EB2">
            <w:pPr>
              <w:spacing w:before="120"/>
              <w:jc w:val="both"/>
              <w:rPr>
                <w:b/>
                <w:bCs/>
                <w:color w:val="000000"/>
                <w:sz w:val="24"/>
                <w:szCs w:val="24"/>
              </w:rPr>
            </w:pPr>
            <w:r w:rsidRPr="001604B1">
              <w:rPr>
                <w:b/>
                <w:bCs/>
                <w:color w:val="000000"/>
                <w:sz w:val="24"/>
                <w:szCs w:val="24"/>
              </w:rPr>
              <w:t xml:space="preserve">I understand that a person who </w:t>
            </w:r>
            <w:r w:rsidR="00E9042F">
              <w:rPr>
                <w:b/>
                <w:bCs/>
                <w:color w:val="000000"/>
                <w:sz w:val="24"/>
                <w:szCs w:val="24"/>
              </w:rPr>
              <w:t xml:space="preserve">makes an affidavit </w:t>
            </w:r>
            <w:r w:rsidR="00390D0E">
              <w:rPr>
                <w:b/>
                <w:bCs/>
                <w:color w:val="000000"/>
                <w:sz w:val="24"/>
                <w:szCs w:val="24"/>
              </w:rPr>
              <w:t xml:space="preserve">that the person knows is false in a </w:t>
            </w:r>
            <w:proofErr w:type="gramStart"/>
            <w:r w:rsidR="00390D0E">
              <w:rPr>
                <w:b/>
                <w:bCs/>
                <w:color w:val="000000"/>
                <w:sz w:val="24"/>
                <w:szCs w:val="24"/>
              </w:rPr>
              <w:t xml:space="preserve">material particular </w:t>
            </w:r>
            <w:r w:rsidRPr="001604B1">
              <w:rPr>
                <w:b/>
                <w:bCs/>
                <w:color w:val="000000"/>
                <w:sz w:val="24"/>
                <w:szCs w:val="24"/>
              </w:rPr>
              <w:t>commits</w:t>
            </w:r>
            <w:proofErr w:type="gramEnd"/>
            <w:r w:rsidRPr="001604B1">
              <w:rPr>
                <w:b/>
                <w:bCs/>
                <w:color w:val="000000"/>
                <w:sz w:val="24"/>
                <w:szCs w:val="24"/>
              </w:rPr>
              <w:t xml:space="preserve"> an offence.</w:t>
            </w:r>
          </w:p>
        </w:tc>
      </w:tr>
      <w:tr w:rsidR="00833CA5" w14:paraId="6DAE0CD3" w14:textId="77777777" w:rsidTr="00B87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70"/>
          <w:jc w:val="center"/>
        </w:trPr>
        <w:tc>
          <w:tcPr>
            <w:tcW w:w="9121" w:type="dxa"/>
            <w:gridSpan w:val="3"/>
            <w:shd w:val="clear" w:color="auto" w:fill="FFFFFF" w:themeFill="background1"/>
          </w:tcPr>
          <w:p w14:paraId="597C7211" w14:textId="6D28CECF" w:rsidR="00833CA5" w:rsidRPr="00A278D0" w:rsidRDefault="00833CA5" w:rsidP="00DA6EB2">
            <w:pPr>
              <w:spacing w:before="120"/>
              <w:jc w:val="both"/>
              <w:rPr>
                <w:i/>
                <w:sz w:val="24"/>
                <w:szCs w:val="24"/>
              </w:rPr>
            </w:pPr>
            <w:r>
              <w:rPr>
                <w:iCs/>
                <w:sz w:val="24"/>
                <w:szCs w:val="24"/>
              </w:rPr>
              <w:t>I state that:</w:t>
            </w:r>
          </w:p>
        </w:tc>
      </w:tr>
      <w:tr w:rsidR="00833CA5" w14:paraId="554F731A" w14:textId="77777777" w:rsidTr="00B87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70"/>
          <w:jc w:val="center"/>
        </w:trPr>
        <w:tc>
          <w:tcPr>
            <w:tcW w:w="602" w:type="dxa"/>
            <w:shd w:val="clear" w:color="auto" w:fill="FFFFFF" w:themeFill="background1"/>
          </w:tcPr>
          <w:p w14:paraId="492EE8DF" w14:textId="29A407AD" w:rsidR="00833CA5" w:rsidRPr="00A278D0" w:rsidRDefault="00833CA5" w:rsidP="00DA6EB2">
            <w:pPr>
              <w:spacing w:before="120"/>
              <w:ind w:right="189"/>
              <w:rPr>
                <w:i/>
                <w:sz w:val="24"/>
                <w:szCs w:val="24"/>
              </w:rPr>
            </w:pPr>
            <w:r w:rsidRPr="00A278D0">
              <w:rPr>
                <w:rStyle w:val="gold1"/>
                <w:color w:val="auto"/>
              </w:rPr>
              <w:sym w:font="Wingdings" w:char="F06F"/>
            </w:r>
          </w:p>
        </w:tc>
        <w:tc>
          <w:tcPr>
            <w:tcW w:w="8519" w:type="dxa"/>
            <w:gridSpan w:val="2"/>
            <w:shd w:val="clear" w:color="auto" w:fill="FFFFFF" w:themeFill="background1"/>
          </w:tcPr>
          <w:p w14:paraId="27A89458" w14:textId="441E2677" w:rsidR="00833CA5" w:rsidRPr="00A278D0" w:rsidRDefault="00833CA5" w:rsidP="00DA6EB2">
            <w:pPr>
              <w:spacing w:before="120"/>
              <w:jc w:val="both"/>
              <w:rPr>
                <w:iCs/>
                <w:sz w:val="24"/>
                <w:szCs w:val="24"/>
              </w:rPr>
            </w:pPr>
            <w:r>
              <w:rPr>
                <w:iCs/>
                <w:sz w:val="24"/>
                <w:szCs w:val="24"/>
              </w:rPr>
              <w:t>This affidavit was made in the form of an electronic document</w:t>
            </w:r>
            <w:r w:rsidR="00B515B6">
              <w:rPr>
                <w:rStyle w:val="EndnoteReference"/>
                <w:iCs/>
                <w:sz w:val="24"/>
                <w:szCs w:val="24"/>
              </w:rPr>
              <w:endnoteReference w:id="1"/>
            </w:r>
          </w:p>
        </w:tc>
      </w:tr>
      <w:tr w:rsidR="00833CA5" w14:paraId="7716F8FA" w14:textId="77777777" w:rsidTr="00B87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70"/>
          <w:jc w:val="center"/>
        </w:trPr>
        <w:tc>
          <w:tcPr>
            <w:tcW w:w="602" w:type="dxa"/>
            <w:shd w:val="clear" w:color="auto" w:fill="FFFFFF" w:themeFill="background1"/>
          </w:tcPr>
          <w:p w14:paraId="63FFA022" w14:textId="6F915E92" w:rsidR="00833CA5" w:rsidRPr="00A278D0" w:rsidRDefault="00833CA5" w:rsidP="00DA6EB2">
            <w:pPr>
              <w:spacing w:before="120"/>
              <w:ind w:right="189"/>
              <w:rPr>
                <w:i/>
                <w:sz w:val="24"/>
                <w:szCs w:val="24"/>
              </w:rPr>
            </w:pPr>
            <w:r w:rsidRPr="006760D0">
              <w:rPr>
                <w:rStyle w:val="gold1"/>
                <w:color w:val="auto"/>
              </w:rPr>
              <w:sym w:font="Wingdings" w:char="F06F"/>
            </w:r>
          </w:p>
        </w:tc>
        <w:tc>
          <w:tcPr>
            <w:tcW w:w="8519" w:type="dxa"/>
            <w:gridSpan w:val="2"/>
            <w:shd w:val="clear" w:color="auto" w:fill="FFFFFF" w:themeFill="background1"/>
          </w:tcPr>
          <w:p w14:paraId="60AF2393" w14:textId="46F819B8" w:rsidR="00833CA5" w:rsidRPr="00A278D0" w:rsidRDefault="00833CA5" w:rsidP="00DA6EB2">
            <w:pPr>
              <w:spacing w:before="120"/>
              <w:jc w:val="both"/>
              <w:rPr>
                <w:iCs/>
                <w:sz w:val="24"/>
                <w:szCs w:val="24"/>
              </w:rPr>
            </w:pPr>
            <w:r>
              <w:rPr>
                <w:iCs/>
                <w:sz w:val="24"/>
                <w:szCs w:val="24"/>
              </w:rPr>
              <w:t>This affidavit was electronically signed</w:t>
            </w:r>
            <w:r w:rsidR="00B515B6">
              <w:rPr>
                <w:rStyle w:val="EndnoteReference"/>
                <w:iCs/>
                <w:sz w:val="24"/>
                <w:szCs w:val="24"/>
              </w:rPr>
              <w:endnoteReference w:id="2"/>
            </w:r>
          </w:p>
        </w:tc>
      </w:tr>
      <w:tr w:rsidR="00833CA5" w14:paraId="65F6C303" w14:textId="77777777" w:rsidTr="00B87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70"/>
          <w:jc w:val="center"/>
        </w:trPr>
        <w:tc>
          <w:tcPr>
            <w:tcW w:w="602" w:type="dxa"/>
            <w:shd w:val="clear" w:color="auto" w:fill="FFFFFF" w:themeFill="background1"/>
          </w:tcPr>
          <w:p w14:paraId="475A8D99" w14:textId="17593E4F" w:rsidR="00833CA5" w:rsidRPr="00A278D0" w:rsidRDefault="00833CA5" w:rsidP="00DA6EB2">
            <w:pPr>
              <w:spacing w:before="120"/>
              <w:ind w:right="189"/>
              <w:rPr>
                <w:i/>
                <w:sz w:val="24"/>
                <w:szCs w:val="24"/>
              </w:rPr>
            </w:pPr>
            <w:r w:rsidRPr="006760D0">
              <w:rPr>
                <w:rStyle w:val="gold1"/>
                <w:color w:val="auto"/>
              </w:rPr>
              <w:sym w:font="Wingdings" w:char="F06F"/>
            </w:r>
          </w:p>
        </w:tc>
        <w:tc>
          <w:tcPr>
            <w:tcW w:w="8519" w:type="dxa"/>
            <w:gridSpan w:val="2"/>
            <w:shd w:val="clear" w:color="auto" w:fill="FFFFFF" w:themeFill="background1"/>
          </w:tcPr>
          <w:p w14:paraId="77F70D4E" w14:textId="35CD411C" w:rsidR="00833CA5" w:rsidRPr="00A278D0" w:rsidRDefault="00833CA5" w:rsidP="00DA6EB2">
            <w:pPr>
              <w:spacing w:before="120"/>
              <w:jc w:val="both"/>
              <w:rPr>
                <w:i/>
                <w:sz w:val="24"/>
                <w:szCs w:val="24"/>
              </w:rPr>
            </w:pPr>
            <w:r>
              <w:rPr>
                <w:iCs/>
                <w:sz w:val="24"/>
                <w:szCs w:val="24"/>
              </w:rPr>
              <w:t xml:space="preserve">This affidavit was made, </w:t>
            </w:r>
            <w:proofErr w:type="gramStart"/>
            <w:r>
              <w:rPr>
                <w:iCs/>
                <w:sz w:val="24"/>
                <w:szCs w:val="24"/>
              </w:rPr>
              <w:t>signed</w:t>
            </w:r>
            <w:proofErr w:type="gramEnd"/>
            <w:r>
              <w:rPr>
                <w:iCs/>
                <w:sz w:val="24"/>
                <w:szCs w:val="24"/>
              </w:rPr>
              <w:t xml:space="preserve"> and witnessed under part 6A of the </w:t>
            </w:r>
            <w:r>
              <w:rPr>
                <w:i/>
                <w:sz w:val="24"/>
                <w:szCs w:val="24"/>
              </w:rPr>
              <w:t>Oaths Act 1867</w:t>
            </w:r>
            <w:r w:rsidR="00B515B6">
              <w:rPr>
                <w:rStyle w:val="EndnoteReference"/>
                <w:i/>
                <w:sz w:val="24"/>
                <w:szCs w:val="24"/>
              </w:rPr>
              <w:endnoteReference w:id="3"/>
            </w:r>
          </w:p>
        </w:tc>
      </w:tr>
      <w:tr w:rsidR="00833CA5" w14:paraId="5BE75DAB" w14:textId="77777777" w:rsidTr="00B87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739"/>
          <w:jc w:val="center"/>
        </w:trPr>
        <w:tc>
          <w:tcPr>
            <w:tcW w:w="9121" w:type="dxa"/>
            <w:gridSpan w:val="3"/>
            <w:shd w:val="clear" w:color="auto" w:fill="FFFFFF" w:themeFill="background1"/>
          </w:tcPr>
          <w:p w14:paraId="7269B23A" w14:textId="60EF327C" w:rsidR="00833CA5" w:rsidRPr="00A278D0" w:rsidRDefault="00833CA5" w:rsidP="00DA6EB2">
            <w:pPr>
              <w:spacing w:before="120"/>
              <w:ind w:right="189"/>
              <w:jc w:val="both"/>
              <w:rPr>
                <w:i/>
                <w:sz w:val="24"/>
                <w:szCs w:val="24"/>
              </w:rPr>
            </w:pPr>
            <w:r w:rsidRPr="00A278D0">
              <w:rPr>
                <w:i/>
                <w:sz w:val="24"/>
                <w:szCs w:val="24"/>
              </w:rPr>
              <w:t>(</w:t>
            </w:r>
            <w:proofErr w:type="gramStart"/>
            <w:r w:rsidRPr="00A278D0">
              <w:rPr>
                <w:i/>
                <w:sz w:val="24"/>
                <w:szCs w:val="24"/>
              </w:rPr>
              <w:t>tick</w:t>
            </w:r>
            <w:proofErr w:type="gramEnd"/>
            <w:r w:rsidRPr="00A278D0">
              <w:rPr>
                <w:i/>
                <w:sz w:val="24"/>
                <w:szCs w:val="24"/>
              </w:rPr>
              <w:t xml:space="preserve"> if applicable)</w:t>
            </w:r>
          </w:p>
        </w:tc>
      </w:tr>
    </w:tbl>
    <w:tbl>
      <w:tblPr>
        <w:tblW w:w="9073" w:type="dxa"/>
        <w:jc w:val="center"/>
        <w:tblLook w:val="04A0" w:firstRow="1" w:lastRow="0" w:firstColumn="1" w:lastColumn="0" w:noHBand="0" w:noVBand="1"/>
      </w:tblPr>
      <w:tblGrid>
        <w:gridCol w:w="4799"/>
        <w:gridCol w:w="16"/>
        <w:gridCol w:w="284"/>
        <w:gridCol w:w="29"/>
        <w:gridCol w:w="3856"/>
        <w:gridCol w:w="89"/>
      </w:tblGrid>
      <w:tr w:rsidR="008D579D" w:rsidRPr="001604B1" w14:paraId="1667BF33" w14:textId="77777777" w:rsidTr="00DA6EB2">
        <w:trPr>
          <w:gridAfter w:val="1"/>
          <w:wAfter w:w="89" w:type="dxa"/>
          <w:trHeight w:val="2157"/>
          <w:jc w:val="center"/>
        </w:trPr>
        <w:tc>
          <w:tcPr>
            <w:tcW w:w="4815" w:type="dxa"/>
            <w:gridSpan w:val="2"/>
            <w:shd w:val="clear" w:color="auto" w:fill="auto"/>
          </w:tcPr>
          <w:p w14:paraId="4FF8C4E3" w14:textId="77777777" w:rsidR="008D579D" w:rsidRPr="001604B1" w:rsidRDefault="008D579D" w:rsidP="008D579D">
            <w:pPr>
              <w:jc w:val="both"/>
              <w:rPr>
                <w:b/>
                <w:bCs/>
                <w:sz w:val="24"/>
                <w:szCs w:val="24"/>
                <w:lang w:val="en"/>
              </w:rPr>
            </w:pPr>
            <w:r w:rsidRPr="001604B1">
              <w:rPr>
                <w:b/>
                <w:sz w:val="24"/>
                <w:szCs w:val="24"/>
                <w:lang w:val="en"/>
              </w:rPr>
              <w:t>SWORN / AFFIRMED</w:t>
            </w:r>
            <w:r w:rsidRPr="001604B1">
              <w:rPr>
                <w:sz w:val="24"/>
                <w:szCs w:val="24"/>
                <w:lang w:val="en"/>
              </w:rPr>
              <w:t xml:space="preserve"> by </w:t>
            </w:r>
          </w:p>
          <w:p w14:paraId="15A623B1" w14:textId="77777777" w:rsidR="008D579D" w:rsidRPr="001604B1" w:rsidRDefault="008D579D" w:rsidP="008D579D">
            <w:pPr>
              <w:tabs>
                <w:tab w:val="left" w:pos="1224"/>
              </w:tabs>
              <w:jc w:val="both"/>
              <w:rPr>
                <w:b/>
                <w:bCs/>
                <w:sz w:val="24"/>
                <w:szCs w:val="24"/>
                <w:lang w:val="en"/>
              </w:rPr>
            </w:pPr>
          </w:p>
          <w:p w14:paraId="21B3EE02" w14:textId="77777777" w:rsidR="008D579D" w:rsidRPr="001604B1" w:rsidRDefault="008D579D" w:rsidP="008D579D">
            <w:pPr>
              <w:jc w:val="both"/>
              <w:rPr>
                <w:sz w:val="24"/>
                <w:szCs w:val="24"/>
                <w:lang w:val="en"/>
              </w:rPr>
            </w:pPr>
            <w:r w:rsidRPr="001604B1">
              <w:rPr>
                <w:sz w:val="24"/>
                <w:szCs w:val="24"/>
                <w:lang w:val="en"/>
              </w:rPr>
              <w:t>…………………………………….</w:t>
            </w:r>
          </w:p>
          <w:p w14:paraId="0EBE78C1" w14:textId="77777777" w:rsidR="008D579D" w:rsidRPr="001604B1" w:rsidRDefault="008D579D" w:rsidP="008D579D">
            <w:pPr>
              <w:jc w:val="both"/>
              <w:rPr>
                <w:rStyle w:val="gold1"/>
                <w:b w:val="0"/>
                <w:bCs w:val="0"/>
                <w:color w:val="auto"/>
                <w:sz w:val="24"/>
                <w:szCs w:val="24"/>
              </w:rPr>
            </w:pPr>
            <w:r w:rsidRPr="001604B1">
              <w:rPr>
                <w:rStyle w:val="gold1"/>
                <w:b w:val="0"/>
                <w:bCs w:val="0"/>
                <w:color w:val="auto"/>
                <w:sz w:val="24"/>
                <w:szCs w:val="24"/>
              </w:rPr>
              <w:t xml:space="preserve">[insert full name of deponent] </w:t>
            </w:r>
          </w:p>
          <w:p w14:paraId="3C2B362A" w14:textId="77777777" w:rsidR="008D579D" w:rsidRPr="001604B1" w:rsidRDefault="008D579D" w:rsidP="008D579D">
            <w:pPr>
              <w:jc w:val="both"/>
              <w:rPr>
                <w:sz w:val="24"/>
                <w:szCs w:val="24"/>
                <w:lang w:val="en"/>
              </w:rPr>
            </w:pPr>
          </w:p>
          <w:p w14:paraId="60C9CFFC" w14:textId="19288B68" w:rsidR="008D579D" w:rsidRPr="001604B1" w:rsidRDefault="008D579D" w:rsidP="008D579D">
            <w:pPr>
              <w:jc w:val="both"/>
              <w:rPr>
                <w:sz w:val="24"/>
                <w:szCs w:val="24"/>
                <w:lang w:val="en"/>
              </w:rPr>
            </w:pPr>
            <w:proofErr w:type="gramStart"/>
            <w:r w:rsidRPr="001604B1">
              <w:rPr>
                <w:sz w:val="24"/>
                <w:szCs w:val="24"/>
                <w:lang w:val="en"/>
              </w:rPr>
              <w:t>at..</w:t>
            </w:r>
            <w:proofErr w:type="gramEnd"/>
            <w:r w:rsidRPr="001604B1">
              <w:rPr>
                <w:sz w:val="24"/>
                <w:szCs w:val="24"/>
                <w:lang w:val="en"/>
              </w:rPr>
              <w:t>……………………………………...</w:t>
            </w:r>
          </w:p>
          <w:p w14:paraId="393CD183" w14:textId="0FC36E52" w:rsidR="008D579D" w:rsidRDefault="008D579D" w:rsidP="008D579D">
            <w:pPr>
              <w:jc w:val="both"/>
              <w:rPr>
                <w:rStyle w:val="gold1"/>
                <w:b w:val="0"/>
                <w:bCs w:val="0"/>
                <w:color w:val="auto"/>
                <w:sz w:val="24"/>
                <w:szCs w:val="24"/>
              </w:rPr>
            </w:pPr>
            <w:r w:rsidRPr="001604B1">
              <w:rPr>
                <w:rStyle w:val="gold1"/>
                <w:b w:val="0"/>
                <w:bCs w:val="0"/>
                <w:color w:val="auto"/>
                <w:sz w:val="24"/>
                <w:szCs w:val="24"/>
              </w:rPr>
              <w:t xml:space="preserve">[insert place where deponent is located] </w:t>
            </w:r>
          </w:p>
          <w:p w14:paraId="0A56BAE1" w14:textId="059ADDD2" w:rsidR="00A15E3A" w:rsidRPr="00A278D0" w:rsidRDefault="008D579D" w:rsidP="008D579D">
            <w:pPr>
              <w:jc w:val="both"/>
              <w:rPr>
                <w:rStyle w:val="gold1"/>
                <w:b w:val="0"/>
                <w:bCs w:val="0"/>
                <w:i/>
                <w:iCs/>
                <w:color w:val="auto"/>
                <w:sz w:val="24"/>
                <w:szCs w:val="24"/>
              </w:rPr>
            </w:pPr>
            <w:r w:rsidRPr="00A278D0">
              <w:rPr>
                <w:rStyle w:val="gold1"/>
                <w:b w:val="0"/>
                <w:bCs w:val="0"/>
                <w:i/>
                <w:iCs/>
                <w:color w:val="auto"/>
              </w:rPr>
              <w:t>(</w:t>
            </w:r>
            <w:proofErr w:type="gramStart"/>
            <w:r w:rsidR="00EF3CF3">
              <w:rPr>
                <w:rStyle w:val="gold1"/>
                <w:b w:val="0"/>
                <w:bCs w:val="0"/>
                <w:i/>
                <w:iCs/>
                <w:color w:val="auto"/>
              </w:rPr>
              <w:t>i</w:t>
            </w:r>
            <w:r w:rsidRPr="00A278D0">
              <w:rPr>
                <w:rStyle w:val="gold1"/>
                <w:b w:val="0"/>
                <w:bCs w:val="0"/>
                <w:i/>
                <w:iCs/>
                <w:color w:val="auto"/>
              </w:rPr>
              <w:t>f</w:t>
            </w:r>
            <w:proofErr w:type="gramEnd"/>
            <w:r w:rsidRPr="00A278D0">
              <w:rPr>
                <w:rStyle w:val="gold1"/>
                <w:b w:val="0"/>
                <w:bCs w:val="0"/>
                <w:i/>
                <w:iCs/>
                <w:color w:val="auto"/>
              </w:rPr>
              <w:t xml:space="preserve"> applicable)</w:t>
            </w:r>
          </w:p>
          <w:p w14:paraId="15A35C50" w14:textId="77777777" w:rsidR="0090147A" w:rsidRPr="00A15E3A" w:rsidRDefault="0090147A" w:rsidP="008D579D">
            <w:pPr>
              <w:jc w:val="both"/>
              <w:rPr>
                <w:rStyle w:val="gold1"/>
                <w:color w:val="000000" w:themeColor="text1"/>
                <w:sz w:val="24"/>
                <w:szCs w:val="24"/>
              </w:rPr>
            </w:pPr>
          </w:p>
          <w:p w14:paraId="7002F1C9" w14:textId="44B9067D" w:rsidR="008D579D" w:rsidRPr="0066351C" w:rsidRDefault="008D579D" w:rsidP="008D579D">
            <w:pPr>
              <w:jc w:val="both"/>
              <w:rPr>
                <w:b/>
                <w:sz w:val="24"/>
                <w:szCs w:val="24"/>
                <w:lang w:val="en"/>
              </w:rPr>
            </w:pPr>
            <w:r w:rsidRPr="0066351C">
              <w:rPr>
                <w:b/>
                <w:sz w:val="24"/>
                <w:szCs w:val="24"/>
                <w:lang w:val="en"/>
              </w:rPr>
              <w:t xml:space="preserve">Signed for and at the direction of the </w:t>
            </w:r>
          </w:p>
          <w:p w14:paraId="3C02A4A8" w14:textId="43E97EFB" w:rsidR="008D579D" w:rsidRPr="0066351C" w:rsidRDefault="008D579D" w:rsidP="008D579D">
            <w:pPr>
              <w:jc w:val="both"/>
              <w:rPr>
                <w:b/>
                <w:sz w:val="24"/>
                <w:szCs w:val="24"/>
                <w:lang w:val="en"/>
              </w:rPr>
            </w:pPr>
            <w:r w:rsidRPr="0066351C">
              <w:rPr>
                <w:b/>
                <w:sz w:val="24"/>
                <w:szCs w:val="24"/>
                <w:lang w:val="en"/>
              </w:rPr>
              <w:t>deponent by*</w:t>
            </w:r>
          </w:p>
          <w:p w14:paraId="4C738597" w14:textId="77777777" w:rsidR="008D579D" w:rsidRPr="0066351C" w:rsidRDefault="008D579D" w:rsidP="008D579D">
            <w:pPr>
              <w:jc w:val="both"/>
              <w:rPr>
                <w:sz w:val="24"/>
                <w:szCs w:val="24"/>
                <w:lang w:val="en"/>
              </w:rPr>
            </w:pPr>
          </w:p>
          <w:p w14:paraId="06D8D36A" w14:textId="4958C821" w:rsidR="008D579D" w:rsidRPr="0066351C" w:rsidRDefault="008D579D" w:rsidP="008D579D">
            <w:pPr>
              <w:jc w:val="both"/>
              <w:rPr>
                <w:sz w:val="24"/>
                <w:szCs w:val="24"/>
                <w:lang w:val="en"/>
              </w:rPr>
            </w:pPr>
            <w:r w:rsidRPr="0066351C">
              <w:rPr>
                <w:sz w:val="24"/>
                <w:szCs w:val="24"/>
                <w:lang w:val="en"/>
              </w:rPr>
              <w:t>………………………………………………</w:t>
            </w:r>
          </w:p>
          <w:p w14:paraId="47335004" w14:textId="35F3606B" w:rsidR="008D579D" w:rsidRPr="0066351C" w:rsidRDefault="008D579D" w:rsidP="008D579D">
            <w:pPr>
              <w:jc w:val="both"/>
              <w:rPr>
                <w:sz w:val="24"/>
                <w:szCs w:val="24"/>
                <w:lang w:val="en"/>
              </w:rPr>
            </w:pPr>
            <w:r w:rsidRPr="0066351C">
              <w:rPr>
                <w:sz w:val="24"/>
                <w:szCs w:val="24"/>
                <w:lang w:val="en"/>
              </w:rPr>
              <w:t>[insert full name of substitute signatory]*</w:t>
            </w:r>
          </w:p>
          <w:p w14:paraId="22549AAD" w14:textId="78787059" w:rsidR="008D579D" w:rsidRPr="0066351C" w:rsidRDefault="008D579D" w:rsidP="008D579D">
            <w:pPr>
              <w:jc w:val="both"/>
              <w:rPr>
                <w:bCs/>
                <w:i/>
                <w:sz w:val="24"/>
                <w:szCs w:val="24"/>
              </w:rPr>
            </w:pPr>
            <w:r w:rsidRPr="0066351C">
              <w:rPr>
                <w:bCs/>
                <w:i/>
                <w:sz w:val="24"/>
                <w:szCs w:val="24"/>
              </w:rPr>
              <w:t>*delete if not applicable</w:t>
            </w:r>
          </w:p>
          <w:p w14:paraId="17EA0D40" w14:textId="77777777" w:rsidR="008D579D" w:rsidRDefault="008D579D" w:rsidP="008D579D">
            <w:pPr>
              <w:jc w:val="both"/>
              <w:rPr>
                <w:sz w:val="24"/>
                <w:szCs w:val="24"/>
              </w:rPr>
            </w:pPr>
          </w:p>
          <w:p w14:paraId="47004C22" w14:textId="77777777" w:rsidR="008D579D" w:rsidRPr="006760D0" w:rsidRDefault="008D579D" w:rsidP="008D579D">
            <w:pPr>
              <w:jc w:val="both"/>
              <w:rPr>
                <w:sz w:val="24"/>
                <w:szCs w:val="24"/>
                <w:lang w:val="en"/>
              </w:rPr>
            </w:pPr>
            <w:r w:rsidRPr="006760D0">
              <w:rPr>
                <w:sz w:val="24"/>
                <w:szCs w:val="24"/>
                <w:lang w:val="en"/>
              </w:rPr>
              <w:t>………………………………………………</w:t>
            </w:r>
          </w:p>
          <w:p w14:paraId="22C6EEBF" w14:textId="56D5367F" w:rsidR="008D579D" w:rsidRDefault="008D579D" w:rsidP="0066351C">
            <w:pPr>
              <w:rPr>
                <w:sz w:val="24"/>
                <w:szCs w:val="24"/>
              </w:rPr>
            </w:pPr>
            <w:r>
              <w:rPr>
                <w:sz w:val="24"/>
                <w:szCs w:val="24"/>
              </w:rPr>
              <w:t>[Australian legal practitioner/government legal officer/employee of the Public Trustee, as applicable]</w:t>
            </w:r>
            <w:r>
              <w:rPr>
                <w:rStyle w:val="EndnoteReference"/>
                <w:sz w:val="24"/>
                <w:szCs w:val="24"/>
              </w:rPr>
              <w:endnoteReference w:id="4"/>
            </w:r>
          </w:p>
          <w:p w14:paraId="0B6A75F8" w14:textId="77777777" w:rsidR="005C0055" w:rsidRPr="001604B1" w:rsidRDefault="005C0055" w:rsidP="008D579D">
            <w:pPr>
              <w:jc w:val="both"/>
              <w:rPr>
                <w:sz w:val="24"/>
                <w:szCs w:val="24"/>
              </w:rPr>
            </w:pPr>
          </w:p>
        </w:tc>
        <w:tc>
          <w:tcPr>
            <w:tcW w:w="313" w:type="dxa"/>
            <w:gridSpan w:val="2"/>
            <w:shd w:val="clear" w:color="auto" w:fill="auto"/>
          </w:tcPr>
          <w:p w14:paraId="27F53B5E" w14:textId="77777777" w:rsidR="008D579D" w:rsidRPr="001604B1" w:rsidRDefault="008D579D" w:rsidP="008D579D">
            <w:pPr>
              <w:jc w:val="both"/>
              <w:rPr>
                <w:sz w:val="24"/>
                <w:szCs w:val="24"/>
                <w:lang w:val="en"/>
              </w:rPr>
            </w:pPr>
            <w:r w:rsidRPr="001604B1">
              <w:rPr>
                <w:sz w:val="24"/>
                <w:szCs w:val="24"/>
                <w:lang w:val="en"/>
              </w:rPr>
              <w:t>)</w:t>
            </w:r>
          </w:p>
          <w:p w14:paraId="05F36057" w14:textId="77777777" w:rsidR="008D579D" w:rsidRPr="001604B1" w:rsidRDefault="008D579D" w:rsidP="008D579D">
            <w:pPr>
              <w:jc w:val="both"/>
              <w:rPr>
                <w:sz w:val="24"/>
                <w:szCs w:val="24"/>
                <w:lang w:val="en"/>
              </w:rPr>
            </w:pPr>
            <w:r w:rsidRPr="001604B1">
              <w:rPr>
                <w:sz w:val="24"/>
                <w:szCs w:val="24"/>
                <w:lang w:val="en"/>
              </w:rPr>
              <w:t>)</w:t>
            </w:r>
          </w:p>
          <w:p w14:paraId="64C39F41" w14:textId="77777777" w:rsidR="008D579D" w:rsidRPr="001604B1" w:rsidRDefault="008D579D" w:rsidP="008D579D">
            <w:pPr>
              <w:jc w:val="both"/>
              <w:rPr>
                <w:sz w:val="24"/>
                <w:szCs w:val="24"/>
                <w:lang w:val="en"/>
              </w:rPr>
            </w:pPr>
            <w:r w:rsidRPr="001604B1">
              <w:rPr>
                <w:sz w:val="24"/>
                <w:szCs w:val="24"/>
                <w:lang w:val="en"/>
              </w:rPr>
              <w:t>)</w:t>
            </w:r>
          </w:p>
          <w:p w14:paraId="3FC15C8D" w14:textId="77777777" w:rsidR="008D579D" w:rsidRPr="001604B1" w:rsidRDefault="008D579D" w:rsidP="008D579D">
            <w:pPr>
              <w:jc w:val="both"/>
              <w:rPr>
                <w:sz w:val="24"/>
                <w:szCs w:val="24"/>
                <w:lang w:val="en"/>
              </w:rPr>
            </w:pPr>
            <w:r w:rsidRPr="001604B1">
              <w:rPr>
                <w:sz w:val="24"/>
                <w:szCs w:val="24"/>
                <w:lang w:val="en"/>
              </w:rPr>
              <w:t>)</w:t>
            </w:r>
          </w:p>
          <w:p w14:paraId="78086230" w14:textId="77777777" w:rsidR="008D579D" w:rsidRPr="001604B1" w:rsidRDefault="008D579D" w:rsidP="008D579D">
            <w:pPr>
              <w:jc w:val="both"/>
              <w:rPr>
                <w:sz w:val="24"/>
                <w:szCs w:val="24"/>
                <w:lang w:val="en"/>
              </w:rPr>
            </w:pPr>
            <w:r w:rsidRPr="001604B1">
              <w:rPr>
                <w:sz w:val="24"/>
                <w:szCs w:val="24"/>
                <w:lang w:val="en"/>
              </w:rPr>
              <w:t>)</w:t>
            </w:r>
          </w:p>
          <w:p w14:paraId="74ABCAE3" w14:textId="77777777" w:rsidR="008D579D" w:rsidRPr="001604B1" w:rsidRDefault="008D579D" w:rsidP="008D579D">
            <w:pPr>
              <w:jc w:val="both"/>
              <w:rPr>
                <w:sz w:val="24"/>
                <w:szCs w:val="24"/>
                <w:lang w:val="en"/>
              </w:rPr>
            </w:pPr>
            <w:r w:rsidRPr="001604B1">
              <w:rPr>
                <w:sz w:val="24"/>
                <w:szCs w:val="24"/>
                <w:lang w:val="en"/>
              </w:rPr>
              <w:t>)</w:t>
            </w:r>
          </w:p>
          <w:p w14:paraId="7D93659D" w14:textId="77777777" w:rsidR="008D579D" w:rsidRPr="001604B1" w:rsidRDefault="008D579D" w:rsidP="008D579D">
            <w:pPr>
              <w:jc w:val="both"/>
              <w:rPr>
                <w:sz w:val="24"/>
                <w:szCs w:val="24"/>
                <w:lang w:val="en"/>
              </w:rPr>
            </w:pPr>
            <w:r w:rsidRPr="001604B1">
              <w:rPr>
                <w:sz w:val="24"/>
                <w:szCs w:val="24"/>
                <w:lang w:val="en"/>
              </w:rPr>
              <w:t>)</w:t>
            </w:r>
          </w:p>
          <w:p w14:paraId="1AAE41AE" w14:textId="77777777" w:rsidR="008D579D" w:rsidRDefault="008D579D" w:rsidP="008D579D">
            <w:pPr>
              <w:jc w:val="both"/>
              <w:rPr>
                <w:sz w:val="24"/>
                <w:szCs w:val="24"/>
                <w:lang w:val="en"/>
              </w:rPr>
            </w:pPr>
            <w:r w:rsidRPr="001604B1">
              <w:rPr>
                <w:sz w:val="24"/>
                <w:szCs w:val="24"/>
                <w:lang w:val="en"/>
              </w:rPr>
              <w:t>)</w:t>
            </w:r>
          </w:p>
          <w:p w14:paraId="7896A626" w14:textId="06DBA4C1" w:rsidR="008D579D" w:rsidRDefault="008D579D" w:rsidP="008D579D">
            <w:pPr>
              <w:jc w:val="both"/>
              <w:rPr>
                <w:sz w:val="24"/>
                <w:szCs w:val="24"/>
                <w:lang w:val="en"/>
              </w:rPr>
            </w:pPr>
            <w:r>
              <w:rPr>
                <w:sz w:val="24"/>
                <w:szCs w:val="24"/>
                <w:lang w:val="en"/>
              </w:rPr>
              <w:t>)</w:t>
            </w:r>
          </w:p>
          <w:p w14:paraId="69B22C8D" w14:textId="024D81F6" w:rsidR="008D579D" w:rsidRDefault="008D579D" w:rsidP="008D579D">
            <w:pPr>
              <w:jc w:val="both"/>
              <w:rPr>
                <w:sz w:val="24"/>
                <w:szCs w:val="24"/>
                <w:lang w:val="en"/>
              </w:rPr>
            </w:pPr>
            <w:r>
              <w:rPr>
                <w:sz w:val="24"/>
                <w:szCs w:val="24"/>
                <w:lang w:val="en"/>
              </w:rPr>
              <w:t>)</w:t>
            </w:r>
          </w:p>
          <w:p w14:paraId="3D6F1C35" w14:textId="69AC8B92" w:rsidR="008D579D" w:rsidRDefault="008D579D" w:rsidP="008D579D">
            <w:pPr>
              <w:jc w:val="both"/>
              <w:rPr>
                <w:sz w:val="24"/>
                <w:szCs w:val="24"/>
                <w:lang w:val="en"/>
              </w:rPr>
            </w:pPr>
            <w:r>
              <w:rPr>
                <w:sz w:val="24"/>
                <w:szCs w:val="24"/>
                <w:lang w:val="en"/>
              </w:rPr>
              <w:t>)</w:t>
            </w:r>
          </w:p>
          <w:p w14:paraId="79C4B230" w14:textId="7E82E6FD" w:rsidR="00726599" w:rsidRDefault="00726599" w:rsidP="008D579D">
            <w:pPr>
              <w:jc w:val="both"/>
              <w:rPr>
                <w:sz w:val="24"/>
                <w:szCs w:val="24"/>
                <w:lang w:val="en"/>
              </w:rPr>
            </w:pPr>
            <w:r>
              <w:rPr>
                <w:sz w:val="24"/>
                <w:szCs w:val="24"/>
                <w:lang w:val="en"/>
              </w:rPr>
              <w:t>)</w:t>
            </w:r>
          </w:p>
          <w:p w14:paraId="22089714" w14:textId="5B6E5539" w:rsidR="00726599" w:rsidRDefault="00726599" w:rsidP="008D579D">
            <w:pPr>
              <w:jc w:val="both"/>
              <w:rPr>
                <w:sz w:val="24"/>
                <w:szCs w:val="24"/>
                <w:lang w:val="en"/>
              </w:rPr>
            </w:pPr>
            <w:r>
              <w:rPr>
                <w:sz w:val="24"/>
                <w:szCs w:val="24"/>
                <w:lang w:val="en"/>
              </w:rPr>
              <w:t>)</w:t>
            </w:r>
          </w:p>
          <w:p w14:paraId="515C4DE4" w14:textId="6C96BE68" w:rsidR="00726599" w:rsidRDefault="00726599" w:rsidP="008D579D">
            <w:pPr>
              <w:jc w:val="both"/>
              <w:rPr>
                <w:sz w:val="24"/>
                <w:szCs w:val="24"/>
                <w:lang w:val="en"/>
              </w:rPr>
            </w:pPr>
            <w:r>
              <w:rPr>
                <w:sz w:val="24"/>
                <w:szCs w:val="24"/>
                <w:lang w:val="en"/>
              </w:rPr>
              <w:t>)</w:t>
            </w:r>
          </w:p>
          <w:p w14:paraId="6374635A" w14:textId="773B9196" w:rsidR="00726599" w:rsidRPr="001604B1" w:rsidRDefault="00726599" w:rsidP="008D579D">
            <w:pPr>
              <w:jc w:val="both"/>
              <w:rPr>
                <w:sz w:val="24"/>
                <w:szCs w:val="24"/>
                <w:lang w:val="en"/>
              </w:rPr>
            </w:pPr>
            <w:r>
              <w:rPr>
                <w:sz w:val="24"/>
                <w:szCs w:val="24"/>
                <w:lang w:val="en"/>
              </w:rPr>
              <w:t>)</w:t>
            </w:r>
          </w:p>
          <w:p w14:paraId="362E223E" w14:textId="77777777" w:rsidR="005A2207" w:rsidRPr="001604B1" w:rsidRDefault="005A2207" w:rsidP="005A2207">
            <w:pPr>
              <w:jc w:val="both"/>
              <w:rPr>
                <w:sz w:val="24"/>
                <w:szCs w:val="24"/>
                <w:lang w:val="en"/>
              </w:rPr>
            </w:pPr>
            <w:r>
              <w:rPr>
                <w:sz w:val="24"/>
                <w:szCs w:val="24"/>
                <w:lang w:val="en"/>
              </w:rPr>
              <w:t>)</w:t>
            </w:r>
          </w:p>
          <w:p w14:paraId="4DC957B0" w14:textId="77777777" w:rsidR="005A2207" w:rsidRPr="001604B1" w:rsidRDefault="005A2207" w:rsidP="005A2207">
            <w:pPr>
              <w:jc w:val="both"/>
              <w:rPr>
                <w:sz w:val="24"/>
                <w:szCs w:val="24"/>
                <w:lang w:val="en"/>
              </w:rPr>
            </w:pPr>
            <w:r>
              <w:rPr>
                <w:sz w:val="24"/>
                <w:szCs w:val="24"/>
                <w:lang w:val="en"/>
              </w:rPr>
              <w:t>)</w:t>
            </w:r>
          </w:p>
          <w:p w14:paraId="2A1A7D9D" w14:textId="3C79DDFF" w:rsidR="008D579D" w:rsidRDefault="005A2207" w:rsidP="008D579D">
            <w:pPr>
              <w:jc w:val="both"/>
              <w:rPr>
                <w:sz w:val="24"/>
                <w:szCs w:val="24"/>
                <w:lang w:val="en"/>
              </w:rPr>
            </w:pPr>
            <w:r>
              <w:rPr>
                <w:sz w:val="24"/>
                <w:szCs w:val="24"/>
                <w:lang w:val="en"/>
              </w:rPr>
              <w:t>)</w:t>
            </w:r>
          </w:p>
          <w:p w14:paraId="5265A6C7" w14:textId="77777777" w:rsidR="005A2207" w:rsidRPr="001604B1" w:rsidRDefault="005A2207" w:rsidP="005A2207">
            <w:pPr>
              <w:jc w:val="both"/>
              <w:rPr>
                <w:sz w:val="24"/>
                <w:szCs w:val="24"/>
                <w:lang w:val="en"/>
              </w:rPr>
            </w:pPr>
            <w:r>
              <w:rPr>
                <w:sz w:val="24"/>
                <w:szCs w:val="24"/>
                <w:lang w:val="en"/>
              </w:rPr>
              <w:t>)</w:t>
            </w:r>
          </w:p>
          <w:p w14:paraId="1A393819" w14:textId="1DB073A2" w:rsidR="005A2207" w:rsidRPr="001604B1" w:rsidRDefault="005A2207" w:rsidP="005A2207">
            <w:pPr>
              <w:jc w:val="both"/>
              <w:rPr>
                <w:sz w:val="24"/>
                <w:szCs w:val="24"/>
                <w:lang w:val="en"/>
              </w:rPr>
            </w:pPr>
          </w:p>
          <w:p w14:paraId="43879E6B" w14:textId="77777777" w:rsidR="008D579D" w:rsidRPr="001604B1" w:rsidRDefault="008D579D" w:rsidP="008D579D">
            <w:pPr>
              <w:jc w:val="both"/>
              <w:rPr>
                <w:sz w:val="24"/>
                <w:szCs w:val="24"/>
                <w:lang w:val="en"/>
              </w:rPr>
            </w:pPr>
          </w:p>
        </w:tc>
        <w:tc>
          <w:tcPr>
            <w:tcW w:w="3856" w:type="dxa"/>
            <w:shd w:val="clear" w:color="auto" w:fill="auto"/>
          </w:tcPr>
          <w:p w14:paraId="0C7DE6E1" w14:textId="77777777" w:rsidR="008D579D" w:rsidRPr="001604B1" w:rsidRDefault="008D579D" w:rsidP="008D579D">
            <w:pPr>
              <w:jc w:val="right"/>
              <w:rPr>
                <w:sz w:val="24"/>
                <w:szCs w:val="24"/>
                <w:lang w:val="en"/>
              </w:rPr>
            </w:pPr>
          </w:p>
          <w:p w14:paraId="550EF923" w14:textId="77777777" w:rsidR="008D579D" w:rsidRPr="001604B1" w:rsidRDefault="008D579D" w:rsidP="008D579D">
            <w:pPr>
              <w:jc w:val="right"/>
              <w:rPr>
                <w:sz w:val="24"/>
                <w:szCs w:val="24"/>
                <w:lang w:val="en"/>
              </w:rPr>
            </w:pPr>
          </w:p>
          <w:p w14:paraId="3A78A4C8" w14:textId="77777777" w:rsidR="008D579D" w:rsidRPr="001604B1" w:rsidRDefault="008D579D" w:rsidP="008D579D">
            <w:pPr>
              <w:jc w:val="right"/>
              <w:rPr>
                <w:sz w:val="24"/>
                <w:szCs w:val="24"/>
                <w:lang w:val="en"/>
              </w:rPr>
            </w:pPr>
            <w:r w:rsidRPr="001604B1">
              <w:rPr>
                <w:sz w:val="24"/>
                <w:szCs w:val="24"/>
                <w:lang w:val="en"/>
              </w:rPr>
              <w:t>…………………………………….</w:t>
            </w:r>
          </w:p>
          <w:p w14:paraId="41566A2B" w14:textId="77777777" w:rsidR="008D579D" w:rsidRPr="001604B1" w:rsidRDefault="008D579D" w:rsidP="008D579D">
            <w:pPr>
              <w:jc w:val="right"/>
              <w:rPr>
                <w:sz w:val="24"/>
                <w:szCs w:val="24"/>
                <w:lang w:val="en"/>
              </w:rPr>
            </w:pPr>
            <w:r w:rsidRPr="001604B1">
              <w:rPr>
                <w:sz w:val="24"/>
                <w:szCs w:val="24"/>
                <w:lang w:val="en"/>
              </w:rPr>
              <w:t>[signature of deponent]</w:t>
            </w:r>
          </w:p>
          <w:p w14:paraId="2B33C179" w14:textId="77777777" w:rsidR="008D579D" w:rsidRPr="001604B1" w:rsidRDefault="008D579D" w:rsidP="008D579D">
            <w:pPr>
              <w:jc w:val="right"/>
              <w:rPr>
                <w:sz w:val="24"/>
                <w:szCs w:val="24"/>
                <w:lang w:val="en"/>
              </w:rPr>
            </w:pPr>
          </w:p>
          <w:p w14:paraId="7B920E3A" w14:textId="77777777" w:rsidR="008D579D" w:rsidRPr="001604B1" w:rsidRDefault="008D579D" w:rsidP="008D579D">
            <w:pPr>
              <w:jc w:val="right"/>
              <w:rPr>
                <w:sz w:val="24"/>
                <w:szCs w:val="24"/>
                <w:lang w:val="en"/>
              </w:rPr>
            </w:pPr>
            <w:r w:rsidRPr="001604B1">
              <w:rPr>
                <w:sz w:val="24"/>
                <w:szCs w:val="24"/>
                <w:lang w:val="en"/>
              </w:rPr>
              <w:t>…………………………………….</w:t>
            </w:r>
          </w:p>
          <w:p w14:paraId="2D38CE05" w14:textId="77777777" w:rsidR="008D579D" w:rsidRPr="001604B1" w:rsidRDefault="008D579D" w:rsidP="008D579D">
            <w:pPr>
              <w:jc w:val="right"/>
              <w:rPr>
                <w:sz w:val="24"/>
                <w:szCs w:val="24"/>
                <w:lang w:val="en"/>
              </w:rPr>
            </w:pPr>
            <w:r w:rsidRPr="001604B1">
              <w:rPr>
                <w:sz w:val="24"/>
                <w:szCs w:val="24"/>
                <w:lang w:val="en"/>
              </w:rPr>
              <w:t>[date]</w:t>
            </w:r>
          </w:p>
          <w:p w14:paraId="6BA47B82" w14:textId="77777777" w:rsidR="008D579D" w:rsidRDefault="008D579D" w:rsidP="008D579D">
            <w:pPr>
              <w:rPr>
                <w:sz w:val="24"/>
                <w:szCs w:val="24"/>
                <w:lang w:val="en"/>
              </w:rPr>
            </w:pPr>
          </w:p>
          <w:p w14:paraId="46D28C41" w14:textId="77777777" w:rsidR="008D579D" w:rsidRDefault="008D579D" w:rsidP="008D579D">
            <w:pPr>
              <w:rPr>
                <w:sz w:val="24"/>
                <w:szCs w:val="24"/>
                <w:lang w:val="en"/>
              </w:rPr>
            </w:pPr>
          </w:p>
          <w:p w14:paraId="1FBA09F8" w14:textId="77777777" w:rsidR="008D579D" w:rsidRDefault="008D579D" w:rsidP="008D579D">
            <w:pPr>
              <w:rPr>
                <w:sz w:val="24"/>
                <w:szCs w:val="24"/>
                <w:lang w:val="en"/>
              </w:rPr>
            </w:pPr>
          </w:p>
          <w:p w14:paraId="62CD7CDE" w14:textId="77777777" w:rsidR="008D579D" w:rsidRDefault="008D579D" w:rsidP="008D579D">
            <w:pPr>
              <w:rPr>
                <w:sz w:val="24"/>
                <w:szCs w:val="24"/>
                <w:lang w:val="en"/>
              </w:rPr>
            </w:pPr>
          </w:p>
          <w:p w14:paraId="5243459B" w14:textId="77777777" w:rsidR="008D579D" w:rsidRDefault="008D579D" w:rsidP="008D579D">
            <w:pPr>
              <w:rPr>
                <w:sz w:val="24"/>
                <w:szCs w:val="24"/>
                <w:lang w:val="en"/>
              </w:rPr>
            </w:pPr>
          </w:p>
          <w:p w14:paraId="67218226" w14:textId="17A21D86" w:rsidR="008D579D" w:rsidRPr="001604B1" w:rsidRDefault="008D579D" w:rsidP="008D579D">
            <w:pPr>
              <w:jc w:val="right"/>
              <w:rPr>
                <w:sz w:val="24"/>
                <w:szCs w:val="24"/>
                <w:lang w:val="en"/>
              </w:rPr>
            </w:pPr>
            <w:r w:rsidRPr="001604B1">
              <w:rPr>
                <w:sz w:val="24"/>
                <w:szCs w:val="24"/>
                <w:lang w:val="en"/>
              </w:rPr>
              <w:t>…………………………………….</w:t>
            </w:r>
          </w:p>
          <w:p w14:paraId="4E442060" w14:textId="4E7FE112" w:rsidR="008D579D" w:rsidRDefault="008D579D" w:rsidP="008D579D">
            <w:pPr>
              <w:jc w:val="right"/>
              <w:rPr>
                <w:sz w:val="24"/>
                <w:szCs w:val="24"/>
                <w:lang w:val="en"/>
              </w:rPr>
            </w:pPr>
            <w:r>
              <w:rPr>
                <w:sz w:val="24"/>
                <w:szCs w:val="24"/>
                <w:lang w:val="en"/>
              </w:rPr>
              <w:t>[signature of substitute signatory]*</w:t>
            </w:r>
          </w:p>
          <w:p w14:paraId="30FAFB5C" w14:textId="77777777" w:rsidR="008D579D" w:rsidRDefault="008D579D" w:rsidP="008D579D">
            <w:pPr>
              <w:jc w:val="right"/>
              <w:rPr>
                <w:sz w:val="24"/>
                <w:szCs w:val="24"/>
                <w:lang w:val="en"/>
              </w:rPr>
            </w:pPr>
          </w:p>
          <w:p w14:paraId="0DCAA1A4" w14:textId="77777777" w:rsidR="008D579D" w:rsidRPr="001604B1" w:rsidRDefault="008D579D" w:rsidP="008D579D">
            <w:pPr>
              <w:jc w:val="right"/>
              <w:rPr>
                <w:sz w:val="24"/>
                <w:szCs w:val="24"/>
                <w:lang w:val="en"/>
              </w:rPr>
            </w:pPr>
            <w:r w:rsidRPr="001604B1">
              <w:rPr>
                <w:sz w:val="24"/>
                <w:szCs w:val="24"/>
                <w:lang w:val="en"/>
              </w:rPr>
              <w:t>…………………………………….</w:t>
            </w:r>
          </w:p>
          <w:p w14:paraId="120368F2" w14:textId="05B305E4" w:rsidR="008D579D" w:rsidRDefault="008D579D" w:rsidP="0066351C">
            <w:pPr>
              <w:jc w:val="right"/>
              <w:rPr>
                <w:sz w:val="24"/>
                <w:szCs w:val="24"/>
                <w:lang w:val="en"/>
              </w:rPr>
            </w:pPr>
            <w:r>
              <w:rPr>
                <w:sz w:val="24"/>
                <w:szCs w:val="24"/>
                <w:lang w:val="en"/>
              </w:rPr>
              <w:t>[date]*</w:t>
            </w:r>
          </w:p>
          <w:p w14:paraId="6D815A07" w14:textId="77777777" w:rsidR="008D579D" w:rsidRPr="001604B1" w:rsidRDefault="008D579D" w:rsidP="008D579D">
            <w:pPr>
              <w:rPr>
                <w:sz w:val="24"/>
                <w:szCs w:val="24"/>
                <w:lang w:val="en"/>
              </w:rPr>
            </w:pPr>
          </w:p>
        </w:tc>
      </w:tr>
      <w:tr w:rsidR="008D579D" w:rsidRPr="001604B1" w14:paraId="757D9E39" w14:textId="77777777" w:rsidTr="00DA6EB2">
        <w:trPr>
          <w:jc w:val="center"/>
        </w:trPr>
        <w:tc>
          <w:tcPr>
            <w:tcW w:w="4799" w:type="dxa"/>
            <w:shd w:val="clear" w:color="auto" w:fill="auto"/>
          </w:tcPr>
          <w:p w14:paraId="699E32A7" w14:textId="77777777" w:rsidR="008D579D" w:rsidRPr="001604B1" w:rsidRDefault="008D579D" w:rsidP="008D579D">
            <w:pPr>
              <w:jc w:val="both"/>
              <w:rPr>
                <w:rFonts w:ascii="Times" w:hAnsi="Times" w:cs="Times"/>
                <w:b/>
                <w:bCs/>
                <w:sz w:val="24"/>
                <w:szCs w:val="24"/>
                <w:lang w:val="en"/>
              </w:rPr>
            </w:pPr>
            <w:r w:rsidRPr="001604B1">
              <w:rPr>
                <w:rFonts w:ascii="Times" w:hAnsi="Times" w:cs="Times"/>
                <w:sz w:val="24"/>
                <w:szCs w:val="24"/>
              </w:rPr>
              <w:br w:type="page"/>
            </w:r>
            <w:r w:rsidRPr="001604B1">
              <w:rPr>
                <w:rFonts w:ascii="Times" w:hAnsi="Times" w:cs="Times"/>
                <w:b/>
                <w:bCs/>
                <w:sz w:val="24"/>
                <w:szCs w:val="24"/>
                <w:lang w:val="en"/>
              </w:rPr>
              <w:t>BEFORE ME:</w:t>
            </w:r>
          </w:p>
          <w:p w14:paraId="224C94D5" w14:textId="77777777" w:rsidR="008D579D" w:rsidRPr="001604B1" w:rsidRDefault="008D579D" w:rsidP="008D579D">
            <w:pPr>
              <w:jc w:val="both"/>
              <w:rPr>
                <w:rFonts w:ascii="Times" w:hAnsi="Times" w:cs="Times"/>
                <w:sz w:val="24"/>
                <w:szCs w:val="24"/>
                <w:lang w:val="en"/>
              </w:rPr>
            </w:pPr>
          </w:p>
          <w:p w14:paraId="6EF67FED"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01968B0E" w14:textId="77777777" w:rsidR="008D579D" w:rsidRPr="001604B1" w:rsidRDefault="008D579D" w:rsidP="008D579D">
            <w:pPr>
              <w:jc w:val="both"/>
              <w:rPr>
                <w:rStyle w:val="gold1"/>
                <w:rFonts w:ascii="Times" w:hAnsi="Times" w:cs="Times"/>
                <w:b w:val="0"/>
                <w:bCs w:val="0"/>
                <w:color w:val="auto"/>
                <w:sz w:val="24"/>
                <w:szCs w:val="24"/>
              </w:rPr>
            </w:pPr>
            <w:r w:rsidRPr="001604B1">
              <w:rPr>
                <w:rStyle w:val="gold1"/>
                <w:rFonts w:ascii="Times" w:hAnsi="Times" w:cs="Times"/>
                <w:b w:val="0"/>
                <w:bCs w:val="0"/>
                <w:color w:val="auto"/>
                <w:sz w:val="24"/>
                <w:szCs w:val="24"/>
              </w:rPr>
              <w:t xml:space="preserve">[insert full name of witness] </w:t>
            </w:r>
          </w:p>
          <w:p w14:paraId="3C68904B" w14:textId="77777777" w:rsidR="008D579D" w:rsidRPr="001604B1" w:rsidRDefault="008D579D" w:rsidP="008D579D">
            <w:pPr>
              <w:jc w:val="both"/>
              <w:rPr>
                <w:rStyle w:val="gold1"/>
                <w:rFonts w:ascii="Times" w:hAnsi="Times" w:cs="Times"/>
                <w:b w:val="0"/>
                <w:bCs w:val="0"/>
                <w:color w:val="auto"/>
                <w:sz w:val="24"/>
                <w:szCs w:val="24"/>
              </w:rPr>
            </w:pPr>
          </w:p>
          <w:p w14:paraId="12746AF2"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1737920B" w14:textId="5017116D" w:rsidR="008D579D" w:rsidRPr="001604B1" w:rsidRDefault="008D579D" w:rsidP="008D579D">
            <w:pPr>
              <w:jc w:val="both"/>
              <w:rPr>
                <w:rStyle w:val="gold1"/>
                <w:rFonts w:ascii="Times" w:hAnsi="Times" w:cs="Times"/>
                <w:b w:val="0"/>
                <w:bCs w:val="0"/>
                <w:color w:val="auto"/>
                <w:sz w:val="24"/>
                <w:szCs w:val="24"/>
                <w:vertAlign w:val="superscript"/>
              </w:rPr>
            </w:pPr>
            <w:r w:rsidRPr="001604B1">
              <w:rPr>
                <w:rStyle w:val="gold1"/>
                <w:rFonts w:ascii="Times" w:hAnsi="Times" w:cs="Times"/>
                <w:b w:val="0"/>
                <w:bCs w:val="0"/>
                <w:color w:val="auto"/>
                <w:sz w:val="24"/>
                <w:szCs w:val="24"/>
              </w:rPr>
              <w:t>[insert type of witness]</w:t>
            </w:r>
            <w:r w:rsidRPr="001604B1">
              <w:rPr>
                <w:rStyle w:val="EndnoteReference"/>
                <w:rFonts w:ascii="Times" w:hAnsi="Times" w:cs="Times"/>
                <w:sz w:val="24"/>
                <w:szCs w:val="24"/>
              </w:rPr>
              <w:endnoteReference w:id="5"/>
            </w:r>
          </w:p>
          <w:p w14:paraId="49EA7874" w14:textId="77777777" w:rsidR="008D579D" w:rsidRPr="001604B1" w:rsidRDefault="008D579D" w:rsidP="008D579D">
            <w:pPr>
              <w:rPr>
                <w:rStyle w:val="gold1"/>
                <w:rFonts w:ascii="Times" w:hAnsi="Times" w:cs="Times"/>
                <w:b w:val="0"/>
                <w:bCs w:val="0"/>
                <w:color w:val="auto"/>
                <w:sz w:val="24"/>
                <w:szCs w:val="24"/>
              </w:rPr>
            </w:pPr>
          </w:p>
          <w:p w14:paraId="1B97CD44" w14:textId="77777777" w:rsidR="008D579D" w:rsidRPr="001604B1" w:rsidRDefault="008D579D" w:rsidP="008D579D">
            <w:pPr>
              <w:jc w:val="both"/>
              <w:rPr>
                <w:rFonts w:ascii="Times" w:hAnsi="Times" w:cs="Times"/>
                <w:sz w:val="24"/>
                <w:szCs w:val="24"/>
                <w:lang w:val="en"/>
              </w:rPr>
            </w:pPr>
            <w:bookmarkStart w:id="0" w:name="_Hlk109813521"/>
            <w:r w:rsidRPr="001604B1">
              <w:rPr>
                <w:rFonts w:ascii="Times" w:hAnsi="Times" w:cs="Times"/>
                <w:sz w:val="24"/>
                <w:szCs w:val="24"/>
                <w:lang w:val="en"/>
              </w:rPr>
              <w:t>…………………………………….</w:t>
            </w:r>
          </w:p>
          <w:p w14:paraId="5FF45C7F" w14:textId="30445BA2" w:rsidR="008D579D" w:rsidRPr="0066351C" w:rsidRDefault="008D579D" w:rsidP="008D579D">
            <w:pPr>
              <w:rPr>
                <w:rStyle w:val="gold1"/>
                <w:b w:val="0"/>
                <w:bCs w:val="0"/>
                <w:color w:val="auto"/>
                <w:sz w:val="24"/>
                <w:szCs w:val="24"/>
              </w:rPr>
            </w:pPr>
            <w:r w:rsidRPr="0066351C">
              <w:rPr>
                <w:rStyle w:val="gold1"/>
                <w:b w:val="0"/>
                <w:bCs w:val="0"/>
                <w:color w:val="auto"/>
                <w:sz w:val="24"/>
                <w:szCs w:val="24"/>
              </w:rPr>
              <w:t>[witness’s place of employment/employment address/home address/telephone number/email address/law practice, as applicable</w:t>
            </w:r>
            <w:r w:rsidRPr="000815D9">
              <w:rPr>
                <w:rStyle w:val="gold1"/>
                <w:b w:val="0"/>
                <w:bCs w:val="0"/>
                <w:color w:val="auto"/>
                <w:sz w:val="24"/>
                <w:szCs w:val="24"/>
              </w:rPr>
              <w:t>]</w:t>
            </w:r>
            <w:r w:rsidRPr="0066351C">
              <w:rPr>
                <w:rStyle w:val="EndnoteReference"/>
                <w:sz w:val="24"/>
                <w:szCs w:val="24"/>
              </w:rPr>
              <w:endnoteReference w:id="6"/>
            </w:r>
          </w:p>
          <w:bookmarkEnd w:id="0"/>
          <w:p w14:paraId="717E15D3" w14:textId="77777777" w:rsidR="008D579D" w:rsidRPr="001604B1" w:rsidRDefault="008D579D" w:rsidP="008D579D">
            <w:pPr>
              <w:rPr>
                <w:rFonts w:ascii="Times" w:hAnsi="Times" w:cs="Times"/>
                <w:i/>
                <w:sz w:val="24"/>
                <w:szCs w:val="24"/>
                <w:lang w:val="en"/>
              </w:rPr>
            </w:pPr>
          </w:p>
        </w:tc>
        <w:tc>
          <w:tcPr>
            <w:tcW w:w="300" w:type="dxa"/>
            <w:gridSpan w:val="2"/>
            <w:shd w:val="clear" w:color="auto" w:fill="auto"/>
          </w:tcPr>
          <w:p w14:paraId="7581CFDF"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lastRenderedPageBreak/>
              <w:t>)</w:t>
            </w:r>
          </w:p>
          <w:p w14:paraId="1010A2CA"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6941CDC3"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1C7F9C64"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669F670B"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0C40EC1D"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31AEC337"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1883F50B"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195C553B"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063E6EAF"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2428F689" w14:textId="77777777"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p w14:paraId="10C5F6A8" w14:textId="436E00B4" w:rsidR="008D579D" w:rsidRPr="001604B1" w:rsidRDefault="008D579D" w:rsidP="008D579D">
            <w:pPr>
              <w:jc w:val="both"/>
              <w:rPr>
                <w:rFonts w:ascii="Times" w:hAnsi="Times" w:cs="Times"/>
                <w:sz w:val="24"/>
                <w:szCs w:val="24"/>
                <w:lang w:val="en"/>
              </w:rPr>
            </w:pPr>
            <w:r w:rsidRPr="001604B1">
              <w:rPr>
                <w:rFonts w:ascii="Times" w:hAnsi="Times" w:cs="Times"/>
                <w:sz w:val="24"/>
                <w:szCs w:val="24"/>
                <w:lang w:val="en"/>
              </w:rPr>
              <w:t>)</w:t>
            </w:r>
          </w:p>
        </w:tc>
        <w:tc>
          <w:tcPr>
            <w:tcW w:w="3974" w:type="dxa"/>
            <w:gridSpan w:val="3"/>
            <w:shd w:val="clear" w:color="auto" w:fill="auto"/>
          </w:tcPr>
          <w:p w14:paraId="15944794" w14:textId="77777777" w:rsidR="008D579D" w:rsidRPr="001604B1" w:rsidRDefault="008D579D" w:rsidP="008D579D">
            <w:pPr>
              <w:jc w:val="right"/>
              <w:rPr>
                <w:rFonts w:ascii="Times" w:hAnsi="Times" w:cs="Times"/>
                <w:sz w:val="24"/>
                <w:szCs w:val="24"/>
                <w:lang w:val="en"/>
              </w:rPr>
            </w:pPr>
          </w:p>
          <w:p w14:paraId="05A5A7B8" w14:textId="77777777" w:rsidR="008D579D" w:rsidRPr="001604B1" w:rsidRDefault="008D579D" w:rsidP="009547EF">
            <w:pPr>
              <w:rPr>
                <w:rFonts w:ascii="Times" w:hAnsi="Times" w:cs="Times"/>
                <w:sz w:val="24"/>
                <w:szCs w:val="24"/>
                <w:lang w:val="en"/>
              </w:rPr>
            </w:pPr>
          </w:p>
          <w:p w14:paraId="3F1FECD3" w14:textId="77777777" w:rsidR="008D579D" w:rsidRPr="001604B1" w:rsidRDefault="008D579D" w:rsidP="008D579D">
            <w:pPr>
              <w:jc w:val="right"/>
              <w:rPr>
                <w:rFonts w:ascii="Times" w:hAnsi="Times" w:cs="Times"/>
                <w:sz w:val="24"/>
                <w:szCs w:val="24"/>
                <w:lang w:val="en"/>
              </w:rPr>
            </w:pPr>
            <w:r w:rsidRPr="001604B1">
              <w:rPr>
                <w:rFonts w:ascii="Times" w:hAnsi="Times" w:cs="Times"/>
                <w:sz w:val="24"/>
                <w:szCs w:val="24"/>
                <w:lang w:val="en"/>
              </w:rPr>
              <w:t>………………………………….</w:t>
            </w:r>
          </w:p>
          <w:p w14:paraId="46CD3038" w14:textId="44206ECE" w:rsidR="008D579D" w:rsidRPr="001604B1" w:rsidRDefault="008D579D" w:rsidP="008D579D">
            <w:pPr>
              <w:jc w:val="right"/>
              <w:rPr>
                <w:rFonts w:ascii="Times" w:hAnsi="Times" w:cs="Times"/>
                <w:sz w:val="24"/>
                <w:szCs w:val="24"/>
                <w:lang w:val="en"/>
              </w:rPr>
            </w:pPr>
            <w:r w:rsidRPr="001604B1">
              <w:rPr>
                <w:rFonts w:ascii="Times" w:hAnsi="Times" w:cs="Times"/>
                <w:sz w:val="24"/>
                <w:szCs w:val="24"/>
                <w:lang w:val="en"/>
              </w:rPr>
              <w:tab/>
              <w:t>[signature of witness]</w:t>
            </w:r>
            <w:r w:rsidRPr="001604B1">
              <w:rPr>
                <w:rFonts w:ascii="Times" w:hAnsi="Times" w:cs="Times"/>
                <w:sz w:val="24"/>
                <w:szCs w:val="24"/>
                <w:lang w:val="en"/>
              </w:rPr>
              <w:tab/>
            </w:r>
          </w:p>
          <w:p w14:paraId="7F083608" w14:textId="77777777" w:rsidR="008D579D" w:rsidRPr="001604B1" w:rsidRDefault="008D579D" w:rsidP="008D579D">
            <w:pPr>
              <w:rPr>
                <w:rFonts w:ascii="Times" w:hAnsi="Times" w:cs="Times"/>
                <w:sz w:val="24"/>
                <w:szCs w:val="24"/>
                <w:lang w:val="en"/>
              </w:rPr>
            </w:pPr>
          </w:p>
          <w:p w14:paraId="790DD680" w14:textId="77777777" w:rsidR="008D579D" w:rsidRPr="001604B1" w:rsidRDefault="008D579D" w:rsidP="008D579D">
            <w:pPr>
              <w:jc w:val="right"/>
              <w:rPr>
                <w:rFonts w:ascii="Times" w:hAnsi="Times" w:cs="Times"/>
                <w:sz w:val="24"/>
                <w:szCs w:val="24"/>
                <w:lang w:val="en"/>
              </w:rPr>
            </w:pPr>
            <w:r w:rsidRPr="001604B1">
              <w:rPr>
                <w:rFonts w:ascii="Times" w:hAnsi="Times" w:cs="Times"/>
                <w:sz w:val="24"/>
                <w:szCs w:val="24"/>
                <w:lang w:val="en"/>
              </w:rPr>
              <w:t>…………………………………….</w:t>
            </w:r>
          </w:p>
          <w:p w14:paraId="22EAE79C" w14:textId="77777777" w:rsidR="008D579D" w:rsidRPr="001604B1" w:rsidRDefault="008D579D" w:rsidP="008D579D">
            <w:pPr>
              <w:jc w:val="right"/>
              <w:rPr>
                <w:rFonts w:ascii="Times" w:hAnsi="Times" w:cs="Times"/>
                <w:sz w:val="24"/>
                <w:szCs w:val="24"/>
                <w:lang w:val="en"/>
              </w:rPr>
            </w:pPr>
            <w:r w:rsidRPr="001604B1">
              <w:rPr>
                <w:rFonts w:ascii="Times" w:hAnsi="Times" w:cs="Times"/>
                <w:sz w:val="24"/>
                <w:szCs w:val="24"/>
                <w:lang w:val="en"/>
              </w:rPr>
              <w:t>[date]</w:t>
            </w:r>
          </w:p>
          <w:p w14:paraId="28C40FEF" w14:textId="77777777" w:rsidR="008D579D" w:rsidRPr="001604B1" w:rsidRDefault="008D579D" w:rsidP="008D579D">
            <w:pPr>
              <w:jc w:val="right"/>
              <w:rPr>
                <w:rFonts w:ascii="Times" w:hAnsi="Times" w:cs="Times"/>
                <w:sz w:val="24"/>
                <w:szCs w:val="24"/>
                <w:lang w:val="en"/>
              </w:rPr>
            </w:pPr>
          </w:p>
          <w:p w14:paraId="04A40983" w14:textId="77777777" w:rsidR="008D579D" w:rsidRPr="001604B1" w:rsidRDefault="008D579D" w:rsidP="008D579D">
            <w:pPr>
              <w:jc w:val="right"/>
              <w:rPr>
                <w:rFonts w:ascii="Times" w:hAnsi="Times" w:cs="Times"/>
                <w:sz w:val="24"/>
                <w:szCs w:val="24"/>
                <w:lang w:val="en"/>
              </w:rPr>
            </w:pPr>
          </w:p>
          <w:p w14:paraId="240D9738" w14:textId="77777777" w:rsidR="008D579D" w:rsidRPr="001604B1" w:rsidRDefault="008D579D" w:rsidP="008D579D">
            <w:pPr>
              <w:jc w:val="right"/>
              <w:rPr>
                <w:rFonts w:ascii="Times" w:hAnsi="Times" w:cs="Times"/>
                <w:sz w:val="24"/>
                <w:szCs w:val="24"/>
                <w:lang w:val="en"/>
              </w:rPr>
            </w:pPr>
          </w:p>
          <w:p w14:paraId="386F14C3" w14:textId="77777777" w:rsidR="008D579D" w:rsidRPr="001604B1" w:rsidRDefault="008D579D" w:rsidP="008D579D">
            <w:pPr>
              <w:jc w:val="right"/>
              <w:rPr>
                <w:rFonts w:ascii="Times" w:hAnsi="Times" w:cs="Times"/>
                <w:sz w:val="24"/>
                <w:szCs w:val="24"/>
                <w:lang w:val="en"/>
              </w:rPr>
            </w:pPr>
          </w:p>
          <w:p w14:paraId="187C5961" w14:textId="77777777" w:rsidR="008D579D" w:rsidRPr="001604B1" w:rsidRDefault="008D579D" w:rsidP="008D579D">
            <w:pPr>
              <w:jc w:val="right"/>
              <w:rPr>
                <w:rFonts w:ascii="Times" w:hAnsi="Times" w:cs="Times"/>
                <w:sz w:val="24"/>
                <w:szCs w:val="24"/>
                <w:lang w:val="en"/>
              </w:rPr>
            </w:pPr>
          </w:p>
        </w:tc>
      </w:tr>
    </w:tbl>
    <w:tbl>
      <w:tblPr>
        <w:tblStyle w:val="TableGrid"/>
        <w:tblW w:w="9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400"/>
      </w:tblGrid>
      <w:tr w:rsidR="00FB3B53" w14:paraId="35A07C59" w14:textId="77777777" w:rsidTr="009547EF">
        <w:trPr>
          <w:trHeight w:val="426"/>
          <w:jc w:val="center"/>
        </w:trPr>
        <w:tc>
          <w:tcPr>
            <w:tcW w:w="9066" w:type="dxa"/>
            <w:gridSpan w:val="2"/>
          </w:tcPr>
          <w:p w14:paraId="1D8FEDBF" w14:textId="199B9144" w:rsidR="00FB3B53" w:rsidRPr="0066351C" w:rsidRDefault="00FB3B53" w:rsidP="006760D0">
            <w:pPr>
              <w:spacing w:before="120"/>
              <w:jc w:val="both"/>
              <w:rPr>
                <w:b/>
                <w:bCs/>
                <w:i/>
                <w:sz w:val="24"/>
                <w:szCs w:val="24"/>
              </w:rPr>
            </w:pPr>
            <w:bookmarkStart w:id="1" w:name="_Hlk189562440"/>
            <w:bookmarkStart w:id="2" w:name="_Hlk109836789"/>
            <w:r>
              <w:rPr>
                <w:b/>
                <w:bCs/>
                <w:iCs/>
                <w:sz w:val="24"/>
                <w:szCs w:val="24"/>
              </w:rPr>
              <w:t xml:space="preserve">For SPECIAL WITNESS to complete – Tick as applicable </w:t>
            </w:r>
          </w:p>
        </w:tc>
      </w:tr>
      <w:tr w:rsidR="00FB3B53" w14:paraId="4F4FEB86" w14:textId="77777777" w:rsidTr="009547EF">
        <w:trPr>
          <w:trHeight w:val="426"/>
          <w:jc w:val="center"/>
        </w:trPr>
        <w:tc>
          <w:tcPr>
            <w:tcW w:w="666" w:type="dxa"/>
          </w:tcPr>
          <w:p w14:paraId="68CF3281" w14:textId="77777777" w:rsidR="00FB3B53" w:rsidRPr="006760D0" w:rsidRDefault="00FB3B53" w:rsidP="006760D0">
            <w:pPr>
              <w:spacing w:before="120"/>
              <w:jc w:val="both"/>
              <w:rPr>
                <w:i/>
                <w:sz w:val="24"/>
                <w:szCs w:val="24"/>
              </w:rPr>
            </w:pPr>
            <w:r w:rsidRPr="006760D0">
              <w:rPr>
                <w:rStyle w:val="gold1"/>
                <w:color w:val="auto"/>
              </w:rPr>
              <w:sym w:font="Wingdings" w:char="F06F"/>
            </w:r>
          </w:p>
        </w:tc>
        <w:tc>
          <w:tcPr>
            <w:tcW w:w="8399" w:type="dxa"/>
          </w:tcPr>
          <w:p w14:paraId="6FD16656" w14:textId="4CA5DB01" w:rsidR="00FB3B53" w:rsidRPr="00FB3B53" w:rsidRDefault="00FB3B53" w:rsidP="006760D0">
            <w:pPr>
              <w:spacing w:before="120"/>
              <w:jc w:val="both"/>
              <w:rPr>
                <w:iCs/>
                <w:sz w:val="24"/>
                <w:szCs w:val="24"/>
              </w:rPr>
            </w:pPr>
            <w:r>
              <w:rPr>
                <w:iCs/>
                <w:sz w:val="24"/>
                <w:szCs w:val="24"/>
              </w:rPr>
              <w:t xml:space="preserve">I am a special witness under the </w:t>
            </w:r>
            <w:r>
              <w:rPr>
                <w:i/>
                <w:sz w:val="24"/>
                <w:szCs w:val="24"/>
              </w:rPr>
              <w:t xml:space="preserve">Oaths Act 1867 </w:t>
            </w:r>
            <w:r>
              <w:rPr>
                <w:iCs/>
                <w:sz w:val="24"/>
                <w:szCs w:val="24"/>
              </w:rPr>
              <w:t xml:space="preserve">(see section 12 of the </w:t>
            </w:r>
            <w:r>
              <w:rPr>
                <w:i/>
                <w:sz w:val="24"/>
                <w:szCs w:val="24"/>
              </w:rPr>
              <w:t>Oaths Act 1867</w:t>
            </w:r>
            <w:r>
              <w:rPr>
                <w:iCs/>
                <w:sz w:val="24"/>
                <w:szCs w:val="24"/>
              </w:rPr>
              <w:t>)</w:t>
            </w:r>
          </w:p>
        </w:tc>
      </w:tr>
      <w:tr w:rsidR="00FB3B53" w14:paraId="2BC742CF" w14:textId="77777777" w:rsidTr="009547EF">
        <w:trPr>
          <w:trHeight w:val="426"/>
          <w:jc w:val="center"/>
        </w:trPr>
        <w:tc>
          <w:tcPr>
            <w:tcW w:w="666" w:type="dxa"/>
          </w:tcPr>
          <w:p w14:paraId="480B5E4D" w14:textId="77777777" w:rsidR="00FB3B53" w:rsidRPr="006760D0" w:rsidRDefault="00FB3B53" w:rsidP="006760D0">
            <w:pPr>
              <w:spacing w:before="120"/>
              <w:jc w:val="both"/>
              <w:rPr>
                <w:i/>
                <w:sz w:val="24"/>
                <w:szCs w:val="24"/>
              </w:rPr>
            </w:pPr>
            <w:r w:rsidRPr="006760D0">
              <w:rPr>
                <w:rStyle w:val="gold1"/>
                <w:color w:val="auto"/>
              </w:rPr>
              <w:sym w:font="Wingdings" w:char="F06F"/>
            </w:r>
          </w:p>
        </w:tc>
        <w:tc>
          <w:tcPr>
            <w:tcW w:w="8399" w:type="dxa"/>
          </w:tcPr>
          <w:p w14:paraId="772D9C04" w14:textId="45D7642B" w:rsidR="00FB3B53" w:rsidRPr="006760D0" w:rsidRDefault="00FB3B53" w:rsidP="006760D0">
            <w:pPr>
              <w:spacing w:before="120"/>
              <w:jc w:val="both"/>
              <w:rPr>
                <w:iCs/>
                <w:sz w:val="24"/>
                <w:szCs w:val="24"/>
              </w:rPr>
            </w:pPr>
            <w:r>
              <w:rPr>
                <w:iCs/>
                <w:sz w:val="24"/>
                <w:szCs w:val="24"/>
              </w:rPr>
              <w:t>This document was made in the form of an electronic document</w:t>
            </w:r>
            <w:r w:rsidR="00FE3903">
              <w:rPr>
                <w:rStyle w:val="EndnoteReference"/>
                <w:iCs/>
                <w:sz w:val="24"/>
                <w:szCs w:val="24"/>
              </w:rPr>
              <w:endnoteReference w:customMarkFollows="1" w:id="7"/>
              <w:t>7</w:t>
            </w:r>
          </w:p>
        </w:tc>
      </w:tr>
      <w:tr w:rsidR="00FB3B53" w14:paraId="19E75A12" w14:textId="77777777" w:rsidTr="009547EF">
        <w:trPr>
          <w:trHeight w:val="426"/>
          <w:jc w:val="center"/>
        </w:trPr>
        <w:tc>
          <w:tcPr>
            <w:tcW w:w="666" w:type="dxa"/>
          </w:tcPr>
          <w:p w14:paraId="165AD4B2" w14:textId="77777777" w:rsidR="00FB3B53" w:rsidRPr="006760D0" w:rsidRDefault="00FB3B53" w:rsidP="006760D0">
            <w:pPr>
              <w:spacing w:before="120"/>
              <w:jc w:val="both"/>
              <w:rPr>
                <w:i/>
                <w:sz w:val="24"/>
                <w:szCs w:val="24"/>
              </w:rPr>
            </w:pPr>
            <w:r w:rsidRPr="006760D0">
              <w:rPr>
                <w:rStyle w:val="gold1"/>
                <w:color w:val="auto"/>
              </w:rPr>
              <w:sym w:font="Wingdings" w:char="F06F"/>
            </w:r>
          </w:p>
        </w:tc>
        <w:tc>
          <w:tcPr>
            <w:tcW w:w="8399" w:type="dxa"/>
          </w:tcPr>
          <w:p w14:paraId="359E6DCE" w14:textId="1D158388" w:rsidR="00FB3B53" w:rsidRPr="006760D0" w:rsidRDefault="00FB3B53" w:rsidP="005C0055">
            <w:pPr>
              <w:spacing w:before="120"/>
              <w:ind w:right="597"/>
              <w:jc w:val="both"/>
              <w:rPr>
                <w:i/>
                <w:sz w:val="24"/>
                <w:szCs w:val="24"/>
              </w:rPr>
            </w:pPr>
            <w:r>
              <w:rPr>
                <w:iCs/>
                <w:sz w:val="24"/>
                <w:szCs w:val="24"/>
              </w:rPr>
              <w:t>I electronically signed this document</w:t>
            </w:r>
            <w:r w:rsidR="00FE3903">
              <w:rPr>
                <w:rStyle w:val="EndnoteReference"/>
                <w:iCs/>
                <w:sz w:val="24"/>
                <w:szCs w:val="24"/>
              </w:rPr>
              <w:endnoteReference w:customMarkFollows="1" w:id="8"/>
              <w:t>8</w:t>
            </w:r>
          </w:p>
        </w:tc>
      </w:tr>
      <w:tr w:rsidR="00FB3B53" w14:paraId="7B3567F4" w14:textId="77777777" w:rsidTr="009547EF">
        <w:trPr>
          <w:trHeight w:val="1011"/>
          <w:jc w:val="center"/>
        </w:trPr>
        <w:tc>
          <w:tcPr>
            <w:tcW w:w="666" w:type="dxa"/>
          </w:tcPr>
          <w:p w14:paraId="387D6927" w14:textId="10139EE8" w:rsidR="00FB3B53" w:rsidRPr="006760D0" w:rsidRDefault="00FB3B53" w:rsidP="006760D0">
            <w:pPr>
              <w:spacing w:before="120"/>
              <w:jc w:val="both"/>
              <w:rPr>
                <w:rStyle w:val="gold1"/>
                <w:color w:val="auto"/>
              </w:rPr>
            </w:pPr>
            <w:r w:rsidRPr="006760D0">
              <w:rPr>
                <w:rStyle w:val="gold1"/>
                <w:color w:val="auto"/>
              </w:rPr>
              <w:sym w:font="Wingdings" w:char="F06F"/>
            </w:r>
          </w:p>
        </w:tc>
        <w:tc>
          <w:tcPr>
            <w:tcW w:w="8399" w:type="dxa"/>
          </w:tcPr>
          <w:p w14:paraId="3E37BC09" w14:textId="01442991" w:rsidR="00FB3B53" w:rsidRPr="00FB3B53" w:rsidRDefault="00FB3B53" w:rsidP="006760D0">
            <w:pPr>
              <w:spacing w:before="120"/>
              <w:jc w:val="both"/>
              <w:rPr>
                <w:iCs/>
                <w:sz w:val="24"/>
                <w:szCs w:val="24"/>
              </w:rPr>
            </w:pPr>
            <w:r>
              <w:rPr>
                <w:iCs/>
                <w:sz w:val="24"/>
                <w:szCs w:val="24"/>
              </w:rPr>
              <w:t xml:space="preserve">This affidavit was made, </w:t>
            </w:r>
            <w:proofErr w:type="gramStart"/>
            <w:r>
              <w:rPr>
                <w:iCs/>
                <w:sz w:val="24"/>
                <w:szCs w:val="24"/>
              </w:rPr>
              <w:t>signed</w:t>
            </w:r>
            <w:proofErr w:type="gramEnd"/>
            <w:r>
              <w:rPr>
                <w:iCs/>
                <w:sz w:val="24"/>
                <w:szCs w:val="24"/>
              </w:rPr>
              <w:t xml:space="preserve"> and witnessed under part 6A of the </w:t>
            </w:r>
            <w:r>
              <w:rPr>
                <w:i/>
                <w:sz w:val="24"/>
                <w:szCs w:val="24"/>
              </w:rPr>
              <w:t xml:space="preserve">Oaths Act 1867 </w:t>
            </w:r>
            <w:r>
              <w:rPr>
                <w:iCs/>
                <w:sz w:val="24"/>
                <w:szCs w:val="24"/>
              </w:rPr>
              <w:t xml:space="preserve">– I understand the requirements for witnessing a document by </w:t>
            </w:r>
            <w:r w:rsidR="003C63A7">
              <w:rPr>
                <w:iCs/>
                <w:sz w:val="24"/>
                <w:szCs w:val="24"/>
              </w:rPr>
              <w:t>audio visual</w:t>
            </w:r>
            <w:r>
              <w:rPr>
                <w:iCs/>
                <w:sz w:val="24"/>
                <w:szCs w:val="24"/>
              </w:rPr>
              <w:t xml:space="preserve"> link and have complied with those requirements</w:t>
            </w:r>
            <w:r w:rsidR="00FE3903">
              <w:rPr>
                <w:rStyle w:val="EndnoteReference"/>
                <w:iCs/>
                <w:sz w:val="24"/>
                <w:szCs w:val="24"/>
              </w:rPr>
              <w:endnoteReference w:customMarkFollows="1" w:id="9"/>
              <w:t>9</w:t>
            </w:r>
          </w:p>
        </w:tc>
      </w:tr>
      <w:tr w:rsidR="00FB3B53" w14:paraId="03A1BA77" w14:textId="77777777" w:rsidTr="009547EF">
        <w:trPr>
          <w:trHeight w:val="426"/>
          <w:jc w:val="center"/>
        </w:trPr>
        <w:tc>
          <w:tcPr>
            <w:tcW w:w="9066" w:type="dxa"/>
            <w:gridSpan w:val="2"/>
          </w:tcPr>
          <w:p w14:paraId="5B771D09" w14:textId="6C87A04B" w:rsidR="00FB3B53" w:rsidRPr="006760D0" w:rsidRDefault="00FB3B53" w:rsidP="00B87275">
            <w:pPr>
              <w:tabs>
                <w:tab w:val="left" w:pos="9356"/>
              </w:tabs>
              <w:spacing w:before="120"/>
              <w:jc w:val="both"/>
              <w:rPr>
                <w:i/>
                <w:sz w:val="24"/>
                <w:szCs w:val="24"/>
              </w:rPr>
            </w:pPr>
          </w:p>
        </w:tc>
      </w:tr>
    </w:tbl>
    <w:bookmarkEnd w:id="1"/>
    <w:p w14:paraId="33F14E5A" w14:textId="4ABBDE26" w:rsidR="00E92EA4" w:rsidRDefault="008C31B2" w:rsidP="00B87275">
      <w:pPr>
        <w:tabs>
          <w:tab w:val="left" w:pos="2127"/>
          <w:tab w:val="left" w:pos="9356"/>
        </w:tabs>
        <w:spacing w:after="60"/>
        <w:ind w:left="426" w:right="435"/>
        <w:jc w:val="both"/>
        <w:rPr>
          <w:b/>
          <w:i/>
          <w:color w:val="0000FF"/>
          <w:sz w:val="24"/>
          <w:szCs w:val="24"/>
          <w:lang w:val="en"/>
        </w:rPr>
      </w:pPr>
      <w:r w:rsidRPr="009547EF">
        <w:rPr>
          <w:b/>
          <w:i/>
          <w:color w:val="0000FF"/>
          <w:sz w:val="24"/>
          <w:szCs w:val="24"/>
          <w:lang w:val="en"/>
        </w:rPr>
        <w:t xml:space="preserve">The footnotes are to assist in the completion of this form and should be deleted once </w:t>
      </w:r>
      <w:proofErr w:type="gramStart"/>
      <w:r w:rsidRPr="009547EF">
        <w:rPr>
          <w:b/>
          <w:i/>
          <w:color w:val="0000FF"/>
          <w:sz w:val="24"/>
          <w:szCs w:val="24"/>
          <w:lang w:val="en"/>
        </w:rPr>
        <w:t>complete.</w:t>
      </w:r>
      <w:bookmarkEnd w:id="2"/>
      <w:r w:rsidR="00B55B38">
        <w:rPr>
          <w:b/>
          <w:i/>
          <w:color w:val="0000FF"/>
          <w:sz w:val="24"/>
          <w:szCs w:val="24"/>
          <w:lang w:val="en"/>
        </w:rPr>
        <w:t>*</w:t>
      </w:r>
      <w:proofErr w:type="gramEnd"/>
    </w:p>
    <w:p w14:paraId="24463FA8" w14:textId="77777777" w:rsidR="00DA6EB2" w:rsidRDefault="00DA6EB2" w:rsidP="00B87275">
      <w:pPr>
        <w:tabs>
          <w:tab w:val="left" w:pos="2127"/>
          <w:tab w:val="left" w:pos="9356"/>
        </w:tabs>
        <w:spacing w:after="60"/>
        <w:ind w:left="426" w:right="10"/>
        <w:jc w:val="both"/>
        <w:rPr>
          <w:b/>
          <w:i/>
          <w:color w:val="0000FF"/>
          <w:sz w:val="24"/>
          <w:szCs w:val="24"/>
          <w:lang w:val="en"/>
        </w:rPr>
      </w:pPr>
    </w:p>
    <w:p w14:paraId="25D6F668" w14:textId="03461CB1" w:rsidR="00E92EA4" w:rsidRPr="009547EF" w:rsidRDefault="00E92EA4" w:rsidP="00B87275">
      <w:pPr>
        <w:tabs>
          <w:tab w:val="left" w:pos="9356"/>
        </w:tabs>
        <w:ind w:left="426" w:right="10"/>
        <w:jc w:val="both"/>
        <w:rPr>
          <w:b/>
          <w:i/>
          <w:color w:val="0000FF"/>
          <w:sz w:val="24"/>
          <w:szCs w:val="24"/>
          <w:lang w:val="en"/>
        </w:rPr>
      </w:pPr>
      <w:r w:rsidRPr="00DE3F10">
        <w:rPr>
          <w:b/>
          <w:bCs/>
          <w:i/>
          <w:iCs/>
          <w:color w:val="0000FF"/>
          <w:sz w:val="24"/>
          <w:szCs w:val="24"/>
          <w:lang w:val="en-AU"/>
        </w:rPr>
        <w:t>*</w:t>
      </w:r>
      <w:proofErr w:type="gramStart"/>
      <w:r w:rsidR="00EF3CF3">
        <w:rPr>
          <w:b/>
          <w:bCs/>
          <w:i/>
          <w:iCs/>
          <w:color w:val="0000FF"/>
          <w:sz w:val="24"/>
          <w:szCs w:val="24"/>
          <w:lang w:val="en-AU"/>
        </w:rPr>
        <w:t>d</w:t>
      </w:r>
      <w:r w:rsidRPr="00DE3F10">
        <w:rPr>
          <w:b/>
          <w:bCs/>
          <w:i/>
          <w:iCs/>
          <w:color w:val="0000FF"/>
          <w:sz w:val="24"/>
          <w:szCs w:val="24"/>
          <w:lang w:val="en-AU"/>
        </w:rPr>
        <w:t>elete</w:t>
      </w:r>
      <w:proofErr w:type="gramEnd"/>
      <w:r w:rsidRPr="00DE3F10">
        <w:rPr>
          <w:b/>
          <w:bCs/>
          <w:i/>
          <w:iCs/>
          <w:color w:val="0000FF"/>
          <w:sz w:val="24"/>
          <w:szCs w:val="24"/>
          <w:lang w:val="en-AU"/>
        </w:rPr>
        <w:t xml:space="preserve"> instructions</w:t>
      </w:r>
    </w:p>
    <w:sectPr w:rsidR="00E92EA4" w:rsidRPr="009547EF" w:rsidSect="00825B9D">
      <w:footerReference w:type="first" r:id="rId8"/>
      <w:endnotePr>
        <w:numFmt w:val="decimal"/>
      </w:endnotePr>
      <w:pgSz w:w="12240" w:h="15840"/>
      <w:pgMar w:top="992" w:right="1440" w:bottom="1440" w:left="1009" w:header="72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B7EC" w14:textId="77777777" w:rsidR="000E511D" w:rsidRDefault="000E511D" w:rsidP="000E511D">
      <w:r>
        <w:separator/>
      </w:r>
    </w:p>
  </w:endnote>
  <w:endnote w:type="continuationSeparator" w:id="0">
    <w:p w14:paraId="2FC01AE1" w14:textId="77777777" w:rsidR="000E511D" w:rsidRDefault="000E511D" w:rsidP="000E511D">
      <w:r>
        <w:continuationSeparator/>
      </w:r>
    </w:p>
  </w:endnote>
  <w:endnote w:id="1">
    <w:p w14:paraId="6071BFD1" w14:textId="1B97E6CD" w:rsidR="00B515B6" w:rsidRPr="0066351C" w:rsidRDefault="00B515B6" w:rsidP="00B87275">
      <w:pPr>
        <w:pStyle w:val="EndnoteText"/>
        <w:ind w:left="426" w:right="435"/>
        <w:contextualSpacing/>
        <w:jc w:val="both"/>
        <w:rPr>
          <w:lang w:val="en-AU"/>
        </w:rPr>
      </w:pPr>
      <w:r>
        <w:rPr>
          <w:rStyle w:val="EndnoteReference"/>
        </w:rPr>
        <w:endnoteRef/>
      </w:r>
      <w:r>
        <w:t xml:space="preserve"> </w:t>
      </w:r>
      <w:r>
        <w:rPr>
          <w:lang w:val="en-AU"/>
        </w:rPr>
        <w:t xml:space="preserve">Tick this box if you electronically signed the document, or if you physically signed the document over </w:t>
      </w:r>
      <w:r w:rsidR="003C63A7">
        <w:rPr>
          <w:lang w:val="en-AU"/>
        </w:rPr>
        <w:t>audio visual</w:t>
      </w:r>
      <w:r>
        <w:rPr>
          <w:lang w:val="en-AU"/>
        </w:rPr>
        <w:t xml:space="preserve"> link and then sent a scanned copy of that document to the witness.</w:t>
      </w:r>
    </w:p>
  </w:endnote>
  <w:endnote w:id="2">
    <w:p w14:paraId="28657EAA" w14:textId="13E1E855" w:rsidR="00B515B6" w:rsidRPr="0066351C" w:rsidRDefault="00B515B6" w:rsidP="00B87275">
      <w:pPr>
        <w:pStyle w:val="EndnoteText"/>
        <w:ind w:left="426" w:right="435"/>
        <w:contextualSpacing/>
        <w:jc w:val="both"/>
        <w:rPr>
          <w:lang w:val="en-AU"/>
        </w:rPr>
      </w:pPr>
      <w:r>
        <w:rPr>
          <w:rStyle w:val="EndnoteReference"/>
        </w:rPr>
        <w:endnoteRef/>
      </w:r>
      <w:r>
        <w:t xml:space="preserve"> </w:t>
      </w:r>
      <w:r>
        <w:rPr>
          <w:lang w:val="en-AU"/>
        </w:rPr>
        <w:t xml:space="preserve">Tick this box if you or your substitute signatory electronically signed the document using an accepted method under the </w:t>
      </w:r>
      <w:r>
        <w:rPr>
          <w:i/>
          <w:iCs/>
          <w:lang w:val="en-AU"/>
        </w:rPr>
        <w:t xml:space="preserve">Oaths Act 1867. </w:t>
      </w:r>
      <w:r>
        <w:rPr>
          <w:lang w:val="en-AU"/>
        </w:rPr>
        <w:t>Do not tick this box if you signed the document on paper.</w:t>
      </w:r>
    </w:p>
  </w:endnote>
  <w:endnote w:id="3">
    <w:p w14:paraId="1E479F7F" w14:textId="15137E41" w:rsidR="00B515B6" w:rsidRPr="0066351C" w:rsidRDefault="00B515B6" w:rsidP="00B87275">
      <w:pPr>
        <w:pStyle w:val="EndnoteText"/>
        <w:ind w:left="426" w:right="435"/>
        <w:contextualSpacing/>
        <w:jc w:val="both"/>
        <w:rPr>
          <w:lang w:val="en-AU"/>
        </w:rPr>
      </w:pPr>
      <w:r>
        <w:rPr>
          <w:rStyle w:val="EndnoteReference"/>
        </w:rPr>
        <w:endnoteRef/>
      </w:r>
      <w:r>
        <w:t xml:space="preserve"> </w:t>
      </w:r>
      <w:r>
        <w:rPr>
          <w:lang w:val="en-AU"/>
        </w:rPr>
        <w:t xml:space="preserve">Tick this box if the document was made over </w:t>
      </w:r>
      <w:r w:rsidR="003C63A7">
        <w:rPr>
          <w:lang w:val="en-AU"/>
        </w:rPr>
        <w:t>audio visual</w:t>
      </w:r>
      <w:r>
        <w:rPr>
          <w:lang w:val="en-AU"/>
        </w:rPr>
        <w:t xml:space="preserve"> link. </w:t>
      </w:r>
    </w:p>
  </w:endnote>
  <w:endnote w:id="4">
    <w:p w14:paraId="4C988824" w14:textId="7E720030" w:rsidR="008D579D" w:rsidRPr="0066351C" w:rsidRDefault="008D579D" w:rsidP="00B87275">
      <w:pPr>
        <w:pStyle w:val="EndnoteText"/>
        <w:tabs>
          <w:tab w:val="left" w:pos="9356"/>
        </w:tabs>
        <w:spacing w:before="240"/>
        <w:ind w:left="426" w:right="435"/>
        <w:contextualSpacing/>
        <w:jc w:val="both"/>
        <w:rPr>
          <w:lang w:val="en-AU"/>
        </w:rPr>
      </w:pPr>
      <w:r>
        <w:rPr>
          <w:rStyle w:val="EndnoteReference"/>
        </w:rPr>
        <w:endnoteRef/>
      </w:r>
      <w:r>
        <w:t xml:space="preserve"> </w:t>
      </w:r>
      <w:r>
        <w:rPr>
          <w:lang w:val="en-AU"/>
        </w:rPr>
        <w:t xml:space="preserve">A person may be directed by audio visual link to sign a document for a signatory only if the person is: an Australian legal practitioner; or a government legal officer under the </w:t>
      </w:r>
      <w:r>
        <w:rPr>
          <w:i/>
          <w:iCs/>
          <w:lang w:val="en-AU"/>
        </w:rPr>
        <w:t xml:space="preserve">Legal Profession Act 2007 </w:t>
      </w:r>
      <w:r>
        <w:rPr>
          <w:lang w:val="en-AU"/>
        </w:rPr>
        <w:t>(who is an Australian lawyer but not an Australian legal practitioner and witnesses documents in the course of the government work engaged in by the officer); or is an employee of the public trustee (s3</w:t>
      </w:r>
      <w:r w:rsidR="00DE3F10">
        <w:rPr>
          <w:lang w:val="en-AU"/>
        </w:rPr>
        <w:t>1</w:t>
      </w:r>
      <w:r>
        <w:rPr>
          <w:lang w:val="en-AU"/>
        </w:rPr>
        <w:t xml:space="preserve">P, </w:t>
      </w:r>
      <w:r>
        <w:rPr>
          <w:i/>
          <w:iCs/>
          <w:lang w:val="en-AU"/>
        </w:rPr>
        <w:t xml:space="preserve">Oaths Act 1867). </w:t>
      </w:r>
    </w:p>
  </w:endnote>
  <w:endnote w:id="5">
    <w:p w14:paraId="2E8D790E" w14:textId="68CE6940" w:rsidR="008D579D" w:rsidRPr="00D831BE" w:rsidRDefault="008D579D" w:rsidP="00B87275">
      <w:pPr>
        <w:pStyle w:val="EndnoteText"/>
        <w:ind w:left="426" w:right="435"/>
        <w:contextualSpacing/>
        <w:jc w:val="both"/>
        <w:rPr>
          <w:lang w:val="en-AU"/>
        </w:rPr>
      </w:pPr>
      <w:r>
        <w:rPr>
          <w:rStyle w:val="EndnoteReference"/>
        </w:rPr>
        <w:endnoteRef/>
      </w:r>
      <w:r>
        <w:t xml:space="preserve"> </w:t>
      </w:r>
      <w:r w:rsidRPr="004114B1">
        <w:rPr>
          <w:color w:val="000000"/>
        </w:rPr>
        <w:t xml:space="preserve">Insert the witness’s capacity that makes them eligible to witness the affidavit including under the </w:t>
      </w:r>
      <w:r w:rsidRPr="004114B1">
        <w:rPr>
          <w:i/>
          <w:iCs/>
          <w:color w:val="000000"/>
        </w:rPr>
        <w:t>Oaths Act 1867</w:t>
      </w:r>
      <w:r w:rsidRPr="004114B1">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4114B1">
        <w:rPr>
          <w:i/>
          <w:color w:val="000000"/>
        </w:rPr>
        <w:t>Oaths Act 1867</w:t>
      </w:r>
      <w:r w:rsidRPr="004114B1">
        <w:rPr>
          <w:color w:val="000000"/>
        </w:rPr>
        <w:t>, government legal officer, etc</w:t>
      </w:r>
    </w:p>
  </w:endnote>
  <w:endnote w:id="6">
    <w:p w14:paraId="5DC27E38" w14:textId="68495C25" w:rsidR="008D579D" w:rsidRPr="00D831BE" w:rsidRDefault="008D579D" w:rsidP="00B87275">
      <w:pPr>
        <w:pStyle w:val="EndnoteText"/>
        <w:ind w:left="426" w:right="435"/>
        <w:contextualSpacing/>
        <w:jc w:val="both"/>
        <w:rPr>
          <w:lang w:val="en-AU"/>
        </w:rPr>
      </w:pPr>
      <w:r>
        <w:rPr>
          <w:rStyle w:val="EndnoteReference"/>
        </w:rPr>
        <w:endnoteRef/>
      </w:r>
      <w:r>
        <w:t xml:space="preserve"> Legal practitioners who witness this document as a special witness must include their law practice (s13E </w:t>
      </w:r>
      <w:r>
        <w:rPr>
          <w:i/>
          <w:iCs/>
        </w:rPr>
        <w:t>Oaths Act 1867</w:t>
      </w:r>
      <w:r>
        <w:t xml:space="preserve">). If you are not an Australian legal practitioner or an approved JP or Cdec, at least one of the following must be included on the document: </w:t>
      </w:r>
      <w:r>
        <w:rPr>
          <w:i/>
          <w:iCs/>
        </w:rPr>
        <w:t>the name of your place of employment, your employment or home address, your telephone number or your email address</w:t>
      </w:r>
      <w:r>
        <w:t xml:space="preserve">. If there are concerns about domestic, family or sexual violence, you should use your discretion and include the information (from the options listed) that minimises the risk of exposing the location of the signatory or other affected persons. </w:t>
      </w:r>
    </w:p>
  </w:endnote>
  <w:endnote w:id="7">
    <w:p w14:paraId="7B2E9A03" w14:textId="78088E89" w:rsidR="00FE3903" w:rsidRPr="0066351C" w:rsidRDefault="00FE3903" w:rsidP="00B87275">
      <w:pPr>
        <w:pStyle w:val="EndnoteText"/>
        <w:ind w:left="426" w:right="435"/>
        <w:jc w:val="both"/>
        <w:rPr>
          <w:lang w:val="en-AU"/>
        </w:rPr>
      </w:pPr>
      <w:r>
        <w:rPr>
          <w:rStyle w:val="EndnoteReference"/>
        </w:rPr>
        <w:t>7</w:t>
      </w:r>
      <w:r>
        <w:t xml:space="preserve"> Tick this box if you electronically signed the document or if you physically signed the document and sent a scanned copy of that document to the signatory. </w:t>
      </w:r>
    </w:p>
  </w:endnote>
  <w:endnote w:id="8">
    <w:p w14:paraId="5D63C428" w14:textId="673E49B5" w:rsidR="00FE3903" w:rsidRPr="0066351C" w:rsidRDefault="00FE3903" w:rsidP="00B87275">
      <w:pPr>
        <w:pStyle w:val="EndnoteText"/>
        <w:ind w:left="426" w:right="435"/>
        <w:jc w:val="both"/>
        <w:rPr>
          <w:lang w:val="en-AU"/>
        </w:rPr>
      </w:pPr>
      <w:r>
        <w:rPr>
          <w:rStyle w:val="EndnoteReference"/>
        </w:rPr>
        <w:t>8</w:t>
      </w:r>
      <w:r>
        <w:t xml:space="preserve"> </w:t>
      </w:r>
      <w:r>
        <w:rPr>
          <w:lang w:val="en-AU"/>
        </w:rPr>
        <w:t xml:space="preserve">Tick this box if you electronically signed the document using an accepted method under the </w:t>
      </w:r>
      <w:r>
        <w:rPr>
          <w:i/>
          <w:iCs/>
          <w:lang w:val="en-AU"/>
        </w:rPr>
        <w:t>Oaths Act 1867</w:t>
      </w:r>
      <w:r>
        <w:rPr>
          <w:lang w:val="en-AU"/>
        </w:rPr>
        <w:t xml:space="preserve">. Do not tick this box if you signed the document on paper. </w:t>
      </w:r>
    </w:p>
  </w:endnote>
  <w:endnote w:id="9">
    <w:p w14:paraId="727029E7" w14:textId="454CF782" w:rsidR="00FE3903" w:rsidRPr="0066351C" w:rsidRDefault="00FE3903" w:rsidP="00B87275">
      <w:pPr>
        <w:pStyle w:val="EndnoteText"/>
        <w:ind w:left="426" w:right="435"/>
        <w:jc w:val="both"/>
        <w:rPr>
          <w:lang w:val="en-AU"/>
        </w:rPr>
      </w:pPr>
      <w:r>
        <w:rPr>
          <w:rStyle w:val="EndnoteReference"/>
        </w:rPr>
        <w:t>9</w:t>
      </w:r>
      <w:r>
        <w:t xml:space="preserve"> </w:t>
      </w:r>
      <w:r>
        <w:rPr>
          <w:lang w:val="en-AU"/>
        </w:rPr>
        <w:t xml:space="preserve">Tick this box if the document was made over </w:t>
      </w:r>
      <w:r w:rsidR="003C63A7">
        <w:rPr>
          <w:lang w:val="en-AU"/>
        </w:rPr>
        <w:t>audio visual</w:t>
      </w:r>
      <w:r>
        <w:rPr>
          <w:lang w:val="en-AU"/>
        </w:rPr>
        <w:t xml:space="preserve"> link.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 w:name="MetaPro-Norm">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Ind w:w="-5" w:type="dxa"/>
      <w:tblLayout w:type="fixed"/>
      <w:tblLook w:val="04A0" w:firstRow="1" w:lastRow="0" w:firstColumn="1" w:lastColumn="0" w:noHBand="0" w:noVBand="1"/>
    </w:tblPr>
    <w:tblGrid>
      <w:gridCol w:w="5529"/>
      <w:gridCol w:w="4252"/>
    </w:tblGrid>
    <w:tr w:rsidR="001760CE" w:rsidRPr="001760CE" w14:paraId="0020332F" w14:textId="77777777" w:rsidTr="00825B9D">
      <w:tc>
        <w:tcPr>
          <w:tcW w:w="5529" w:type="dxa"/>
          <w:shd w:val="clear" w:color="auto" w:fill="FFFFFF" w:themeFill="background1"/>
        </w:tcPr>
        <w:p w14:paraId="5EA6EB93" w14:textId="0D7C7957" w:rsidR="001760CE" w:rsidRDefault="001760CE" w:rsidP="001760CE">
          <w:pPr>
            <w:widowControl w:val="0"/>
            <w:ind w:left="5670" w:hanging="5670"/>
            <w:jc w:val="both"/>
            <w:rPr>
              <w:lang w:val="en-AU"/>
            </w:rPr>
          </w:pPr>
          <w:bookmarkStart w:id="3" w:name="_Hlk102007572"/>
          <w:bookmarkStart w:id="4" w:name="_Hlk109840616"/>
          <w:r w:rsidRPr="001760CE">
            <w:rPr>
              <w:lang w:val="en-AU"/>
            </w:rPr>
            <w:t>Affidavit</w:t>
          </w:r>
        </w:p>
        <w:p w14:paraId="526CC87A" w14:textId="50296224" w:rsidR="001760CE" w:rsidRPr="001760CE" w:rsidRDefault="001760CE" w:rsidP="001760CE">
          <w:pPr>
            <w:widowControl w:val="0"/>
            <w:ind w:left="5670" w:hanging="5670"/>
            <w:jc w:val="both"/>
            <w:rPr>
              <w:lang w:val="en-AU"/>
            </w:rPr>
          </w:pPr>
          <w:r w:rsidRPr="001760CE">
            <w:rPr>
              <w:lang w:val="en-AU"/>
            </w:rPr>
            <w:t xml:space="preserve">Filed on behalf of </w:t>
          </w:r>
          <w:r>
            <w:rPr>
              <w:lang w:val="en-AU"/>
            </w:rPr>
            <w:t>[</w:t>
          </w:r>
          <w:r w:rsidRPr="0090398A">
            <w:rPr>
              <w:i/>
              <w:iCs/>
              <w:lang w:val="en-AU"/>
            </w:rPr>
            <w:t>state name of party</w:t>
          </w:r>
          <w:r>
            <w:rPr>
              <w:lang w:val="en-AU"/>
            </w:rPr>
            <w:t>]</w:t>
          </w:r>
        </w:p>
        <w:p w14:paraId="545F8E7A" w14:textId="717266B2" w:rsidR="001760CE" w:rsidRPr="001E66FF" w:rsidRDefault="001760CE" w:rsidP="001760CE">
          <w:pPr>
            <w:widowControl w:val="0"/>
            <w:ind w:left="5670" w:hanging="5670"/>
            <w:jc w:val="both"/>
            <w:rPr>
              <w:lang w:val="en-AU"/>
            </w:rPr>
          </w:pPr>
          <w:r w:rsidRPr="001604B1">
            <w:rPr>
              <w:lang w:val="en-AU"/>
            </w:rPr>
            <w:t>Form 11 – version</w:t>
          </w:r>
          <w:r w:rsidR="00390D0E">
            <w:rPr>
              <w:lang w:val="en-AU"/>
            </w:rPr>
            <w:t>5</w:t>
          </w:r>
          <w:r w:rsidRPr="001604B1">
            <w:rPr>
              <w:lang w:val="en-AU"/>
            </w:rPr>
            <w:t xml:space="preserve"> – approved on </w:t>
          </w:r>
          <w:r w:rsidR="00626A19">
            <w:rPr>
              <w:lang w:val="en-AU"/>
            </w:rPr>
            <w:t>12 May</w:t>
          </w:r>
          <w:r w:rsidR="00390D0E" w:rsidRPr="001604B1">
            <w:rPr>
              <w:lang w:val="en-AU"/>
            </w:rPr>
            <w:t xml:space="preserve"> 202</w:t>
          </w:r>
          <w:r w:rsidR="00390D0E">
            <w:rPr>
              <w:lang w:val="en-AU"/>
            </w:rPr>
            <w:t>5</w:t>
          </w:r>
        </w:p>
        <w:p w14:paraId="64C11691" w14:textId="32F7F944" w:rsidR="001760CE" w:rsidRPr="001760CE" w:rsidRDefault="001760CE" w:rsidP="001760CE">
          <w:pPr>
            <w:widowControl w:val="0"/>
            <w:ind w:left="5670" w:hanging="5670"/>
            <w:jc w:val="both"/>
            <w:rPr>
              <w:lang w:val="en-AU"/>
            </w:rPr>
          </w:pPr>
          <w:r w:rsidRPr="001E66FF">
            <w:rPr>
              <w:lang w:val="en-AU"/>
            </w:rPr>
            <w:t>Criminal Practice Rules</w:t>
          </w:r>
          <w:r>
            <w:rPr>
              <w:lang w:val="en-AU"/>
            </w:rPr>
            <w:t xml:space="preserve"> </w:t>
          </w:r>
          <w:r w:rsidR="00B92F81">
            <w:rPr>
              <w:lang w:val="en-AU"/>
            </w:rPr>
            <w:t>1999</w:t>
          </w:r>
        </w:p>
        <w:p w14:paraId="70E9CF89" w14:textId="77777777" w:rsidR="001760CE" w:rsidRPr="001760CE" w:rsidRDefault="001760CE" w:rsidP="001760CE">
          <w:pPr>
            <w:widowControl w:val="0"/>
            <w:jc w:val="both"/>
            <w:rPr>
              <w:lang w:val="en-AU"/>
            </w:rPr>
          </w:pPr>
        </w:p>
      </w:tc>
      <w:tc>
        <w:tcPr>
          <w:tcW w:w="4252" w:type="dxa"/>
          <w:shd w:val="clear" w:color="auto" w:fill="FFFFFF" w:themeFill="background1"/>
        </w:tcPr>
        <w:p w14:paraId="54CBA637" w14:textId="4997859D" w:rsidR="001760CE" w:rsidRPr="001760CE" w:rsidRDefault="001760CE" w:rsidP="001760CE">
          <w:pPr>
            <w:widowControl w:val="0"/>
            <w:jc w:val="both"/>
            <w:rPr>
              <w:lang w:val="en-AU"/>
            </w:rPr>
          </w:pPr>
          <w:r w:rsidRPr="001760CE">
            <w:rPr>
              <w:i/>
              <w:iCs/>
              <w:lang w:val="en-AU"/>
            </w:rPr>
            <w:t xml:space="preserve">Insert </w:t>
          </w:r>
          <w:r>
            <w:rPr>
              <w:i/>
              <w:lang w:val="en-AU"/>
            </w:rPr>
            <w:t>details o</w:t>
          </w:r>
          <w:r w:rsidRPr="001760CE">
            <w:rPr>
              <w:i/>
              <w:lang w:val="en-AU"/>
            </w:rPr>
            <w:t>f party filing affidavit</w:t>
          </w:r>
        </w:p>
        <w:p w14:paraId="23B4781B" w14:textId="77777777" w:rsidR="001760CE" w:rsidRPr="001760CE" w:rsidRDefault="001760CE" w:rsidP="001760CE">
          <w:pPr>
            <w:widowControl w:val="0"/>
            <w:jc w:val="both"/>
            <w:rPr>
              <w:lang w:val="en-AU"/>
            </w:rPr>
          </w:pPr>
          <w:r w:rsidRPr="001760CE">
            <w:rPr>
              <w:lang w:val="en-AU"/>
            </w:rPr>
            <w:t xml:space="preserve">Name: </w:t>
          </w:r>
        </w:p>
        <w:p w14:paraId="5D705B67" w14:textId="0A875FA9" w:rsidR="001760CE" w:rsidRPr="001760CE" w:rsidRDefault="001760CE" w:rsidP="001760CE">
          <w:pPr>
            <w:widowControl w:val="0"/>
            <w:jc w:val="both"/>
            <w:rPr>
              <w:lang w:val="en-AU"/>
            </w:rPr>
          </w:pPr>
          <w:r w:rsidRPr="001760CE">
            <w:rPr>
              <w:lang w:val="en-AU"/>
            </w:rPr>
            <w:t>Address</w:t>
          </w:r>
          <w:r>
            <w:rPr>
              <w:lang w:val="en-AU"/>
            </w:rPr>
            <w:t xml:space="preserve"> for service</w:t>
          </w:r>
          <w:r w:rsidRPr="001760CE">
            <w:rPr>
              <w:lang w:val="en-AU"/>
            </w:rPr>
            <w:t>:</w:t>
          </w:r>
        </w:p>
        <w:p w14:paraId="3A6F7614" w14:textId="77777777" w:rsidR="001760CE" w:rsidRPr="001760CE" w:rsidRDefault="001760CE" w:rsidP="001760CE">
          <w:pPr>
            <w:widowControl w:val="0"/>
            <w:jc w:val="both"/>
            <w:rPr>
              <w:lang w:val="en-AU"/>
            </w:rPr>
          </w:pPr>
          <w:r w:rsidRPr="001760CE">
            <w:rPr>
              <w:lang w:val="en-AU"/>
            </w:rPr>
            <w:t>Phone no:</w:t>
          </w:r>
        </w:p>
        <w:p w14:paraId="6111BA2D" w14:textId="77777777" w:rsidR="001760CE" w:rsidRPr="001760CE" w:rsidRDefault="001760CE" w:rsidP="001760CE">
          <w:pPr>
            <w:widowControl w:val="0"/>
            <w:jc w:val="both"/>
            <w:rPr>
              <w:lang w:val="en-AU"/>
            </w:rPr>
          </w:pPr>
          <w:r w:rsidRPr="001760CE">
            <w:rPr>
              <w:lang w:val="en-AU"/>
            </w:rPr>
            <w:t xml:space="preserve">Email: </w:t>
          </w:r>
        </w:p>
      </w:tc>
    </w:tr>
    <w:bookmarkEnd w:id="3"/>
  </w:tbl>
  <w:p w14:paraId="6E583596" w14:textId="77777777" w:rsidR="001760CE" w:rsidRPr="001760CE" w:rsidRDefault="001760CE" w:rsidP="001760CE">
    <w:pPr>
      <w:tabs>
        <w:tab w:val="center" w:pos="4513"/>
        <w:tab w:val="right" w:pos="9026"/>
      </w:tabs>
      <w:rPr>
        <w:sz w:val="24"/>
        <w:szCs w:val="24"/>
        <w:lang w:val="en-AU"/>
      </w:rPr>
    </w:pPr>
  </w:p>
  <w:bookmarkEnd w:id="4"/>
  <w:p w14:paraId="0F6E96F3" w14:textId="77777777" w:rsidR="000E511D" w:rsidRPr="001760CE" w:rsidRDefault="000E511D" w:rsidP="00E61CCE">
    <w:pPr>
      <w:ind w:firstLine="720"/>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A70E" w14:textId="77777777" w:rsidR="000E511D" w:rsidRDefault="000E511D" w:rsidP="000E511D">
      <w:r>
        <w:separator/>
      </w:r>
    </w:p>
  </w:footnote>
  <w:footnote w:type="continuationSeparator" w:id="0">
    <w:p w14:paraId="4B707392" w14:textId="77777777" w:rsidR="000E511D" w:rsidRDefault="000E511D" w:rsidP="000E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88"/>
    <w:multiLevelType w:val="hybridMultilevel"/>
    <w:tmpl w:val="9F144B48"/>
    <w:lvl w:ilvl="0" w:tplc="8B0CEDD4">
      <w:start w:val="1"/>
      <w:numFmt w:val="decimal"/>
      <w:lvlText w:val="%1."/>
      <w:lvlJc w:val="left"/>
      <w:pPr>
        <w:ind w:left="360" w:hanging="360"/>
      </w:pPr>
      <w:rPr>
        <w:rFonts w:ascii="Arial" w:hAnsi="Arial"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1882413">
    <w:abstractNumId w:val="1"/>
  </w:num>
  <w:num w:numId="2" w16cid:durableId="109235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5B"/>
    <w:rsid w:val="0000004A"/>
    <w:rsid w:val="00032FC5"/>
    <w:rsid w:val="000815D9"/>
    <w:rsid w:val="0009215B"/>
    <w:rsid w:val="000A48E9"/>
    <w:rsid w:val="000D67E0"/>
    <w:rsid w:val="000E511D"/>
    <w:rsid w:val="00134636"/>
    <w:rsid w:val="00134ABE"/>
    <w:rsid w:val="00154C57"/>
    <w:rsid w:val="001604B1"/>
    <w:rsid w:val="00165575"/>
    <w:rsid w:val="001760CE"/>
    <w:rsid w:val="001779C6"/>
    <w:rsid w:val="00185F5B"/>
    <w:rsid w:val="001B003A"/>
    <w:rsid w:val="001B5F8A"/>
    <w:rsid w:val="001E66FF"/>
    <w:rsid w:val="001E7934"/>
    <w:rsid w:val="00224DB5"/>
    <w:rsid w:val="00245389"/>
    <w:rsid w:val="002B3046"/>
    <w:rsid w:val="002E2A30"/>
    <w:rsid w:val="002F2337"/>
    <w:rsid w:val="002F5168"/>
    <w:rsid w:val="003068A6"/>
    <w:rsid w:val="00320AB8"/>
    <w:rsid w:val="003329C8"/>
    <w:rsid w:val="00357A21"/>
    <w:rsid w:val="00385711"/>
    <w:rsid w:val="00390D0E"/>
    <w:rsid w:val="003C63A7"/>
    <w:rsid w:val="003E49C8"/>
    <w:rsid w:val="00405348"/>
    <w:rsid w:val="0042743C"/>
    <w:rsid w:val="00470C62"/>
    <w:rsid w:val="004914A7"/>
    <w:rsid w:val="004D629F"/>
    <w:rsid w:val="004F2046"/>
    <w:rsid w:val="005064CF"/>
    <w:rsid w:val="005112E5"/>
    <w:rsid w:val="0051429F"/>
    <w:rsid w:val="00515E3A"/>
    <w:rsid w:val="00547924"/>
    <w:rsid w:val="00581C45"/>
    <w:rsid w:val="00594C8A"/>
    <w:rsid w:val="005A2207"/>
    <w:rsid w:val="005C0055"/>
    <w:rsid w:val="005C6D5C"/>
    <w:rsid w:val="0061576A"/>
    <w:rsid w:val="00626A19"/>
    <w:rsid w:val="006417A9"/>
    <w:rsid w:val="0066351C"/>
    <w:rsid w:val="00697C5E"/>
    <w:rsid w:val="00726599"/>
    <w:rsid w:val="00825B9D"/>
    <w:rsid w:val="00833CA5"/>
    <w:rsid w:val="008944D1"/>
    <w:rsid w:val="008A3F7F"/>
    <w:rsid w:val="008B20D4"/>
    <w:rsid w:val="008B510A"/>
    <w:rsid w:val="008C31B2"/>
    <w:rsid w:val="008D579D"/>
    <w:rsid w:val="0090147A"/>
    <w:rsid w:val="0090398A"/>
    <w:rsid w:val="0093687B"/>
    <w:rsid w:val="009456C7"/>
    <w:rsid w:val="009547EF"/>
    <w:rsid w:val="0097414A"/>
    <w:rsid w:val="009B46C1"/>
    <w:rsid w:val="009F0D21"/>
    <w:rsid w:val="00A15E3A"/>
    <w:rsid w:val="00A20427"/>
    <w:rsid w:val="00A25169"/>
    <w:rsid w:val="00A25810"/>
    <w:rsid w:val="00A278D0"/>
    <w:rsid w:val="00A3345A"/>
    <w:rsid w:val="00A44599"/>
    <w:rsid w:val="00A51720"/>
    <w:rsid w:val="00A9080C"/>
    <w:rsid w:val="00AC7E89"/>
    <w:rsid w:val="00AF5F8D"/>
    <w:rsid w:val="00B06808"/>
    <w:rsid w:val="00B515B6"/>
    <w:rsid w:val="00B55B38"/>
    <w:rsid w:val="00B612F6"/>
    <w:rsid w:val="00B74CCF"/>
    <w:rsid w:val="00B85551"/>
    <w:rsid w:val="00B86CD5"/>
    <w:rsid w:val="00B87275"/>
    <w:rsid w:val="00B92F81"/>
    <w:rsid w:val="00B967D6"/>
    <w:rsid w:val="00B9735C"/>
    <w:rsid w:val="00C01906"/>
    <w:rsid w:val="00C62F23"/>
    <w:rsid w:val="00CB67D6"/>
    <w:rsid w:val="00CB72D8"/>
    <w:rsid w:val="00CD5E6A"/>
    <w:rsid w:val="00CE34DF"/>
    <w:rsid w:val="00D145FE"/>
    <w:rsid w:val="00D7336D"/>
    <w:rsid w:val="00D81EF9"/>
    <w:rsid w:val="00D831BE"/>
    <w:rsid w:val="00DA1263"/>
    <w:rsid w:val="00DA3C64"/>
    <w:rsid w:val="00DA6EB2"/>
    <w:rsid w:val="00DE398D"/>
    <w:rsid w:val="00DE3F10"/>
    <w:rsid w:val="00E11868"/>
    <w:rsid w:val="00E20BF4"/>
    <w:rsid w:val="00E404F5"/>
    <w:rsid w:val="00E61CCE"/>
    <w:rsid w:val="00E666DF"/>
    <w:rsid w:val="00E86722"/>
    <w:rsid w:val="00E9042F"/>
    <w:rsid w:val="00E91657"/>
    <w:rsid w:val="00E92EA4"/>
    <w:rsid w:val="00E97F34"/>
    <w:rsid w:val="00EB0867"/>
    <w:rsid w:val="00EE5F0C"/>
    <w:rsid w:val="00EF215B"/>
    <w:rsid w:val="00EF3CF3"/>
    <w:rsid w:val="00F1569D"/>
    <w:rsid w:val="00F27F59"/>
    <w:rsid w:val="00F31A20"/>
    <w:rsid w:val="00F324C7"/>
    <w:rsid w:val="00F442B9"/>
    <w:rsid w:val="00F5290A"/>
    <w:rsid w:val="00F62171"/>
    <w:rsid w:val="00F857DF"/>
    <w:rsid w:val="00FA64EF"/>
    <w:rsid w:val="00FB3B53"/>
    <w:rsid w:val="00FC1677"/>
    <w:rsid w:val="00FD531E"/>
    <w:rsid w:val="00FE3903"/>
    <w:rsid w:val="00FE3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42C3B34"/>
  <w15:chartTrackingRefBased/>
  <w15:docId w15:val="{822A4559-67A2-42E7-82D6-7D492E9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NormalText">
    <w:name w:val="10-Normal Text"/>
    <w:basedOn w:val="Normal"/>
    <w:pPr>
      <w:spacing w:after="120"/>
      <w:ind w:left="960" w:right="840"/>
      <w:jc w:val="both"/>
    </w:pPr>
    <w:rPr>
      <w:rFonts w:ascii="Times" w:hAnsi="Times"/>
      <w:sz w:val="24"/>
    </w:rPr>
  </w:style>
  <w:style w:type="paragraph" w:customStyle="1" w:styleId="102p-NormalText">
    <w:name w:val="10/2p-Normal Text"/>
    <w:basedOn w:val="Normal"/>
    <w:pPr>
      <w:spacing w:after="480"/>
      <w:ind w:left="960" w:right="840"/>
      <w:jc w:val="both"/>
    </w:pPr>
    <w:rPr>
      <w:rFonts w:ascii="Times" w:hAnsi="Times"/>
      <w:sz w:val="24"/>
    </w:rPr>
  </w:style>
  <w:style w:type="paragraph" w:customStyle="1" w:styleId="04-SectionHeading">
    <w:name w:val="04-Section Heading"/>
    <w:basedOn w:val="Normal"/>
    <w:pPr>
      <w:spacing w:after="120"/>
      <w:ind w:left="960" w:right="840"/>
    </w:pPr>
    <w:rPr>
      <w:rFonts w:ascii="Times" w:hAnsi="Times"/>
      <w:b/>
      <w:sz w:val="24"/>
    </w:rPr>
  </w:style>
  <w:style w:type="paragraph" w:customStyle="1" w:styleId="05-Subsection">
    <w:name w:val="05-Subsection"/>
    <w:basedOn w:val="Normal"/>
    <w:pPr>
      <w:spacing w:after="120"/>
      <w:ind w:left="960" w:right="840" w:firstLine="240"/>
      <w:jc w:val="both"/>
    </w:pPr>
    <w:rPr>
      <w:rFonts w:ascii="Times" w:hAnsi="Times"/>
      <w:sz w:val="24"/>
    </w:rPr>
  </w:style>
  <w:style w:type="paragraph" w:styleId="BalloonText">
    <w:name w:val="Balloon Text"/>
    <w:basedOn w:val="Normal"/>
    <w:link w:val="BalloonTextChar"/>
    <w:rsid w:val="008944D1"/>
    <w:rPr>
      <w:rFonts w:ascii="Segoe UI" w:hAnsi="Segoe UI" w:cs="Segoe UI"/>
      <w:sz w:val="18"/>
      <w:szCs w:val="18"/>
    </w:rPr>
  </w:style>
  <w:style w:type="character" w:customStyle="1" w:styleId="BalloonTextChar">
    <w:name w:val="Balloon Text Char"/>
    <w:link w:val="BalloonText"/>
    <w:rsid w:val="008944D1"/>
    <w:rPr>
      <w:rFonts w:ascii="Segoe UI" w:hAnsi="Segoe UI" w:cs="Segoe UI"/>
      <w:sz w:val="18"/>
      <w:szCs w:val="18"/>
      <w:lang w:val="en-US"/>
    </w:rPr>
  </w:style>
  <w:style w:type="paragraph" w:styleId="Header">
    <w:name w:val="header"/>
    <w:basedOn w:val="Normal"/>
    <w:link w:val="HeaderChar"/>
    <w:rsid w:val="000E511D"/>
    <w:pPr>
      <w:tabs>
        <w:tab w:val="center" w:pos="4513"/>
        <w:tab w:val="right" w:pos="9026"/>
      </w:tabs>
    </w:pPr>
  </w:style>
  <w:style w:type="character" w:customStyle="1" w:styleId="HeaderChar">
    <w:name w:val="Header Char"/>
    <w:basedOn w:val="DefaultParagraphFont"/>
    <w:link w:val="Header"/>
    <w:rsid w:val="000E511D"/>
    <w:rPr>
      <w:lang w:val="en-US"/>
    </w:rPr>
  </w:style>
  <w:style w:type="paragraph" w:styleId="Footer">
    <w:name w:val="footer"/>
    <w:basedOn w:val="Normal"/>
    <w:link w:val="FooterChar"/>
    <w:rsid w:val="000E511D"/>
    <w:pPr>
      <w:tabs>
        <w:tab w:val="center" w:pos="4513"/>
        <w:tab w:val="right" w:pos="9026"/>
      </w:tabs>
    </w:pPr>
  </w:style>
  <w:style w:type="character" w:customStyle="1" w:styleId="FooterChar">
    <w:name w:val="Footer Char"/>
    <w:basedOn w:val="DefaultParagraphFont"/>
    <w:link w:val="Footer"/>
    <w:rsid w:val="000E511D"/>
    <w:rPr>
      <w:lang w:val="en-US"/>
    </w:rPr>
  </w:style>
  <w:style w:type="paragraph" w:styleId="EndnoteText">
    <w:name w:val="endnote text"/>
    <w:basedOn w:val="Normal"/>
    <w:link w:val="EndnoteTextChar"/>
    <w:rsid w:val="000E511D"/>
    <w:pPr>
      <w:widowControl w:val="0"/>
    </w:pPr>
    <w:rPr>
      <w:snapToGrid w:val="0"/>
      <w:lang w:eastAsia="en-US"/>
    </w:rPr>
  </w:style>
  <w:style w:type="character" w:customStyle="1" w:styleId="EndnoteTextChar">
    <w:name w:val="Endnote Text Char"/>
    <w:basedOn w:val="DefaultParagraphFont"/>
    <w:link w:val="EndnoteText"/>
    <w:rsid w:val="000E511D"/>
    <w:rPr>
      <w:snapToGrid w:val="0"/>
      <w:lang w:val="en-US" w:eastAsia="en-US"/>
    </w:rPr>
  </w:style>
  <w:style w:type="character" w:styleId="EndnoteReference">
    <w:name w:val="endnote reference"/>
    <w:rsid w:val="000E511D"/>
    <w:rPr>
      <w:vertAlign w:val="superscript"/>
    </w:rPr>
  </w:style>
  <w:style w:type="character" w:customStyle="1" w:styleId="gold1">
    <w:name w:val="gold1"/>
    <w:rsid w:val="000E511D"/>
    <w:rPr>
      <w:b/>
      <w:bCs/>
      <w:color w:val="CC9933"/>
    </w:rPr>
  </w:style>
  <w:style w:type="paragraph" w:styleId="NormalWeb">
    <w:name w:val="Normal (Web)"/>
    <w:basedOn w:val="Normal"/>
    <w:uiPriority w:val="99"/>
    <w:unhideWhenUsed/>
    <w:rsid w:val="000E511D"/>
    <w:pPr>
      <w:spacing w:before="100" w:beforeAutospacing="1" w:after="100" w:afterAutospacing="1"/>
    </w:pPr>
    <w:rPr>
      <w:sz w:val="24"/>
      <w:szCs w:val="24"/>
      <w:lang w:val="en-AU"/>
    </w:rPr>
  </w:style>
  <w:style w:type="paragraph" w:styleId="ListParagraph">
    <w:name w:val="List Paragraph"/>
    <w:basedOn w:val="Normal"/>
    <w:uiPriority w:val="34"/>
    <w:qFormat/>
    <w:rsid w:val="000E511D"/>
    <w:pPr>
      <w:ind w:left="720"/>
      <w:contextualSpacing/>
    </w:pPr>
    <w:rPr>
      <w:sz w:val="24"/>
      <w:szCs w:val="24"/>
      <w:lang w:val="en-AU"/>
    </w:rPr>
  </w:style>
  <w:style w:type="table" w:styleId="TableGrid">
    <w:name w:val="Table Grid"/>
    <w:basedOn w:val="TableNormal"/>
    <w:uiPriority w:val="39"/>
    <w:rsid w:val="0017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61CCE"/>
    <w:rPr>
      <w:sz w:val="16"/>
      <w:szCs w:val="16"/>
    </w:rPr>
  </w:style>
  <w:style w:type="paragraph" w:styleId="CommentText">
    <w:name w:val="annotation text"/>
    <w:basedOn w:val="Normal"/>
    <w:link w:val="CommentTextChar"/>
    <w:rsid w:val="00E61CCE"/>
  </w:style>
  <w:style w:type="character" w:customStyle="1" w:styleId="CommentTextChar">
    <w:name w:val="Comment Text Char"/>
    <w:basedOn w:val="DefaultParagraphFont"/>
    <w:link w:val="CommentText"/>
    <w:rsid w:val="00E61CCE"/>
    <w:rPr>
      <w:lang w:val="en-US"/>
    </w:rPr>
  </w:style>
  <w:style w:type="paragraph" w:styleId="CommentSubject">
    <w:name w:val="annotation subject"/>
    <w:basedOn w:val="CommentText"/>
    <w:next w:val="CommentText"/>
    <w:link w:val="CommentSubjectChar"/>
    <w:rsid w:val="00E61CCE"/>
    <w:rPr>
      <w:b/>
      <w:bCs/>
    </w:rPr>
  </w:style>
  <w:style w:type="character" w:customStyle="1" w:styleId="CommentSubjectChar">
    <w:name w:val="Comment Subject Char"/>
    <w:basedOn w:val="CommentTextChar"/>
    <w:link w:val="CommentSubject"/>
    <w:rsid w:val="00E61CCE"/>
    <w:rPr>
      <w:b/>
      <w:bCs/>
      <w:lang w:val="en-US"/>
    </w:rPr>
  </w:style>
  <w:style w:type="paragraph" w:styleId="Revision">
    <w:name w:val="Revision"/>
    <w:hidden/>
    <w:uiPriority w:val="99"/>
    <w:semiHidden/>
    <w:rsid w:val="00A20427"/>
    <w:rPr>
      <w:lang w:val="en-US"/>
    </w:rPr>
  </w:style>
  <w:style w:type="paragraph" w:styleId="FootnoteText">
    <w:name w:val="footnote text"/>
    <w:basedOn w:val="Normal"/>
    <w:link w:val="FootnoteTextChar"/>
    <w:rsid w:val="00FC1677"/>
  </w:style>
  <w:style w:type="character" w:customStyle="1" w:styleId="FootnoteTextChar">
    <w:name w:val="Footnote Text Char"/>
    <w:basedOn w:val="DefaultParagraphFont"/>
    <w:link w:val="FootnoteText"/>
    <w:rsid w:val="00FC1677"/>
    <w:rPr>
      <w:lang w:val="en-US"/>
    </w:rPr>
  </w:style>
  <w:style w:type="character" w:styleId="FootnoteReference">
    <w:name w:val="footnote reference"/>
    <w:basedOn w:val="DefaultParagraphFont"/>
    <w:rsid w:val="00FC1677"/>
    <w:rPr>
      <w:vertAlign w:val="superscript"/>
    </w:rPr>
  </w:style>
  <w:style w:type="paragraph" w:customStyle="1" w:styleId="Pa7">
    <w:name w:val="Pa7"/>
    <w:basedOn w:val="Normal"/>
    <w:next w:val="Normal"/>
    <w:uiPriority w:val="99"/>
    <w:rsid w:val="00390D0E"/>
    <w:pPr>
      <w:autoSpaceDE w:val="0"/>
      <w:autoSpaceDN w:val="0"/>
      <w:adjustRightInd w:val="0"/>
      <w:spacing w:line="181" w:lineRule="atLeast"/>
    </w:pPr>
    <w:rPr>
      <w:rFonts w:ascii="MetaPro-Bold" w:hAnsi="MetaPro-Bold"/>
      <w:sz w:val="24"/>
      <w:szCs w:val="24"/>
      <w:lang w:val="en-AU"/>
    </w:rPr>
  </w:style>
  <w:style w:type="character" w:customStyle="1" w:styleId="A6">
    <w:name w:val="A6"/>
    <w:uiPriority w:val="99"/>
    <w:rsid w:val="00390D0E"/>
    <w:rPr>
      <w:rFonts w:ascii="MetaPro-Norm" w:hAnsi="MetaPro-Norm" w:cs="MetaPro-Norm"/>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87D6-1353-4482-B445-59DFB60A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482</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Criminal Practice Rules - Form 11 - Affidavit</vt:lpstr>
    </vt:vector>
  </TitlesOfParts>
  <Company>supreme court library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Practice Rules - Form 11 - Affidavit</dc:title>
  <dc:subject>Criminal Practice Rules - Affidavit</dc:subject>
  <dc:creator>Queensland Courts</dc:creator>
  <cp:keywords>Criminal Practice Rules; Affidavit; Form 11; Queensland Courts affidavit; Criminal Practice Rules Affidavit</cp:keywords>
  <cp:lastModifiedBy>Caitlyn Dunn</cp:lastModifiedBy>
  <cp:revision>13</cp:revision>
  <cp:lastPrinted>2018-03-02T02:12:00Z</cp:lastPrinted>
  <dcterms:created xsi:type="dcterms:W3CDTF">2025-05-08T08:09:00Z</dcterms:created>
  <dcterms:modified xsi:type="dcterms:W3CDTF">2025-05-21T23:53:00Z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-687960575</vt:i4>
  </property>
  <property fmtid="{D5CDD505-2E9C-101B-9397-08002B2CF9AE}" pid="3" name="_NewReviewCycle">
    <vt:lpwstr/>
  </property>
  <property fmtid="{D5CDD505-2E9C-101B-9397-08002B2CF9AE}" pid="4" name="_EmailSubject">
    <vt:lpwstr>UCPR and CPR form amendments to reflect rules amendments</vt:lpwstr>
  </property>
  <property fmtid="{D5CDD505-2E9C-101B-9397-08002B2CF9AE}" pid="5" name="_AuthorEmail">
    <vt:lpwstr>joanne.bugden@justice.qld.gov.au</vt:lpwstr>
  </property>
  <property fmtid="{D5CDD505-2E9C-101B-9397-08002B2CF9AE}" pid="6" name="_AuthorEmailDisplayName">
    <vt:lpwstr>Joanne Bugden</vt:lpwstr>
  </property>
  <property fmtid="{D5CDD505-2E9C-101B-9397-08002B2CF9AE}" pid="7" name="_PreviousAdHocReviewCycleID">
    <vt:i4>-1858666194</vt:i4>
  </property>
  <property fmtid="{D5CDD505-2E9C-101B-9397-08002B2CF9AE}" pid="8" name="_ReviewingToolsShownOnce">
    <vt:lpwstr/>
  </property>
</Properties>
</file>