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2294"/>
      </w:tblGrid>
      <w:tr w:rsidR="00711082" w:rsidRPr="003657C7" w14:paraId="05DD659A" w14:textId="77777777" w:rsidTr="00A80FE0">
        <w:tc>
          <w:tcPr>
            <w:tcW w:w="6228" w:type="dxa"/>
            <w:shd w:val="clear" w:color="auto" w:fill="auto"/>
          </w:tcPr>
          <w:p w14:paraId="1DC22075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In the Planning and Environment Court</w:t>
            </w:r>
          </w:p>
        </w:tc>
        <w:tc>
          <w:tcPr>
            <w:tcW w:w="2294" w:type="dxa"/>
            <w:shd w:val="clear" w:color="auto" w:fill="auto"/>
          </w:tcPr>
          <w:p w14:paraId="3B63FC93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 xml:space="preserve">No </w:t>
            </w:r>
            <w:r w:rsidRPr="003657C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657C7">
              <w:rPr>
                <w:rFonts w:ascii="Arial" w:hAnsi="Arial" w:cs="Arial"/>
              </w:rPr>
              <w:instrText xml:space="preserve"> FORMTEXT </w:instrText>
            </w:r>
            <w:r w:rsidRPr="003657C7">
              <w:rPr>
                <w:rFonts w:ascii="Arial" w:hAnsi="Arial" w:cs="Arial"/>
              </w:rPr>
            </w:r>
            <w:r w:rsidRPr="003657C7">
              <w:rPr>
                <w:rFonts w:ascii="Arial" w:hAnsi="Arial" w:cs="Arial"/>
              </w:rPr>
              <w:fldChar w:fldCharType="separate"/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11082" w:rsidRPr="003657C7" w14:paraId="128AD922" w14:textId="77777777" w:rsidTr="00A80FE0">
        <w:tc>
          <w:tcPr>
            <w:tcW w:w="6228" w:type="dxa"/>
            <w:shd w:val="clear" w:color="auto" w:fill="auto"/>
          </w:tcPr>
          <w:p w14:paraId="198F8264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 xml:space="preserve">Held at: </w:t>
            </w:r>
            <w:r w:rsidRPr="003657C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657C7">
              <w:rPr>
                <w:rFonts w:ascii="Arial" w:hAnsi="Arial" w:cs="Arial"/>
              </w:rPr>
              <w:instrText xml:space="preserve"> FORMTEXT </w:instrText>
            </w:r>
            <w:r w:rsidRPr="003657C7">
              <w:rPr>
                <w:rFonts w:ascii="Arial" w:hAnsi="Arial" w:cs="Arial"/>
              </w:rPr>
            </w:r>
            <w:r w:rsidRPr="003657C7">
              <w:rPr>
                <w:rFonts w:ascii="Arial" w:hAnsi="Arial" w:cs="Arial"/>
              </w:rPr>
              <w:fldChar w:fldCharType="separate"/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94" w:type="dxa"/>
            <w:shd w:val="clear" w:color="auto" w:fill="auto"/>
          </w:tcPr>
          <w:p w14:paraId="3189E7B5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3B8A0AD" w14:textId="77777777" w:rsidR="00711082" w:rsidRPr="004C4867" w:rsidRDefault="00711082" w:rsidP="00711082">
      <w:pPr>
        <w:autoSpaceDE w:val="0"/>
        <w:autoSpaceDN w:val="0"/>
        <w:adjustRightInd w:val="0"/>
        <w:rPr>
          <w:rFonts w:ascii="Arial" w:hAnsi="Arial" w:cs="Arial"/>
        </w:rPr>
      </w:pPr>
    </w:p>
    <w:p w14:paraId="0CF8F6F3" w14:textId="77777777" w:rsidR="00711082" w:rsidRPr="004C4867" w:rsidRDefault="00711082" w:rsidP="0071108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4680"/>
        <w:gridCol w:w="2294"/>
      </w:tblGrid>
      <w:tr w:rsidR="00711082" w:rsidRPr="003657C7" w14:paraId="28B00376" w14:textId="77777777" w:rsidTr="00A80FE0">
        <w:tc>
          <w:tcPr>
            <w:tcW w:w="1548" w:type="dxa"/>
            <w:shd w:val="clear" w:color="auto" w:fill="auto"/>
          </w:tcPr>
          <w:p w14:paraId="4626838C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Between:</w:t>
            </w:r>
          </w:p>
        </w:tc>
        <w:tc>
          <w:tcPr>
            <w:tcW w:w="4680" w:type="dxa"/>
            <w:shd w:val="clear" w:color="auto" w:fill="auto"/>
          </w:tcPr>
          <w:p w14:paraId="4E915F56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657C7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657C7">
              <w:rPr>
                <w:rFonts w:ascii="Arial" w:hAnsi="Arial" w:cs="Arial"/>
                <w:b/>
              </w:rPr>
              <w:instrText xml:space="preserve"> FORMTEXT </w:instrText>
            </w:r>
            <w:r w:rsidRPr="003657C7">
              <w:rPr>
                <w:rFonts w:ascii="Arial" w:hAnsi="Arial" w:cs="Arial"/>
                <w:b/>
              </w:rPr>
            </w:r>
            <w:r w:rsidRPr="003657C7">
              <w:rPr>
                <w:rFonts w:ascii="Arial" w:hAnsi="Arial" w:cs="Arial"/>
                <w:b/>
              </w:rPr>
              <w:fldChar w:fldCharType="separate"/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294" w:type="dxa"/>
            <w:shd w:val="clear" w:color="auto" w:fill="auto"/>
          </w:tcPr>
          <w:p w14:paraId="3A03390A" w14:textId="43792D52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Appellant</w:t>
            </w:r>
            <w:r>
              <w:rPr>
                <w:rFonts w:ascii="Arial" w:hAnsi="Arial" w:cs="Arial"/>
              </w:rPr>
              <w:t>/Applicant</w:t>
            </w:r>
            <w:r w:rsidRPr="003657C7">
              <w:rPr>
                <w:rFonts w:ascii="Arial" w:hAnsi="Arial" w:cs="Arial"/>
              </w:rPr>
              <w:t xml:space="preserve"> </w:t>
            </w:r>
          </w:p>
        </w:tc>
      </w:tr>
      <w:tr w:rsidR="00711082" w:rsidRPr="003657C7" w14:paraId="4327233E" w14:textId="77777777" w:rsidTr="00A80FE0">
        <w:tc>
          <w:tcPr>
            <w:tcW w:w="1548" w:type="dxa"/>
            <w:shd w:val="clear" w:color="auto" w:fill="auto"/>
          </w:tcPr>
          <w:p w14:paraId="03817CA5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shd w:val="clear" w:color="auto" w:fill="auto"/>
          </w:tcPr>
          <w:p w14:paraId="199770F4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61D4FE28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1082" w:rsidRPr="003657C7" w14:paraId="42B30251" w14:textId="77777777" w:rsidTr="00A80FE0">
        <w:tc>
          <w:tcPr>
            <w:tcW w:w="1548" w:type="dxa"/>
            <w:shd w:val="clear" w:color="auto" w:fill="auto"/>
          </w:tcPr>
          <w:p w14:paraId="4F7FCBC7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And:</w:t>
            </w:r>
          </w:p>
        </w:tc>
        <w:tc>
          <w:tcPr>
            <w:tcW w:w="4680" w:type="dxa"/>
            <w:shd w:val="clear" w:color="auto" w:fill="auto"/>
          </w:tcPr>
          <w:p w14:paraId="74B96B5B" w14:textId="12A5AC70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657C7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657C7">
              <w:rPr>
                <w:rFonts w:ascii="Arial" w:hAnsi="Arial" w:cs="Arial"/>
                <w:b/>
              </w:rPr>
              <w:instrText xml:space="preserve"> FORMTEXT </w:instrText>
            </w:r>
            <w:r w:rsidRPr="003657C7">
              <w:rPr>
                <w:rFonts w:ascii="Arial" w:hAnsi="Arial" w:cs="Arial"/>
                <w:b/>
              </w:rPr>
            </w:r>
            <w:r w:rsidRPr="003657C7">
              <w:rPr>
                <w:rFonts w:ascii="Arial" w:hAnsi="Arial" w:cs="Arial"/>
                <w:b/>
              </w:rPr>
              <w:fldChar w:fldCharType="separate"/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2294" w:type="dxa"/>
            <w:shd w:val="clear" w:color="auto" w:fill="auto"/>
          </w:tcPr>
          <w:p w14:paraId="085868A4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Respondent</w:t>
            </w:r>
          </w:p>
        </w:tc>
      </w:tr>
      <w:tr w:rsidR="00711082" w:rsidRPr="003657C7" w14:paraId="71833665" w14:textId="77777777" w:rsidTr="00A80FE0">
        <w:tc>
          <w:tcPr>
            <w:tcW w:w="1548" w:type="dxa"/>
            <w:shd w:val="clear" w:color="auto" w:fill="auto"/>
          </w:tcPr>
          <w:p w14:paraId="686CB3BE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80" w:type="dxa"/>
            <w:shd w:val="clear" w:color="auto" w:fill="auto"/>
          </w:tcPr>
          <w:p w14:paraId="2D386374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shd w:val="clear" w:color="auto" w:fill="auto"/>
          </w:tcPr>
          <w:p w14:paraId="674C3467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11082" w:rsidRPr="003657C7" w14:paraId="35887299" w14:textId="77777777" w:rsidTr="00A80FE0">
        <w:tc>
          <w:tcPr>
            <w:tcW w:w="1548" w:type="dxa"/>
            <w:shd w:val="clear" w:color="auto" w:fill="auto"/>
          </w:tcPr>
          <w:p w14:paraId="51CABEDF" w14:textId="77777777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And:</w:t>
            </w:r>
          </w:p>
        </w:tc>
        <w:bookmarkStart w:id="4" w:name="Text16"/>
        <w:tc>
          <w:tcPr>
            <w:tcW w:w="4680" w:type="dxa"/>
            <w:shd w:val="clear" w:color="auto" w:fill="auto"/>
          </w:tcPr>
          <w:p w14:paraId="6A09465A" w14:textId="3002D2CF" w:rsidR="00711082" w:rsidRPr="003657C7" w:rsidRDefault="00711082" w:rsidP="00A80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657C7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57C7">
              <w:rPr>
                <w:rFonts w:ascii="Arial" w:hAnsi="Arial" w:cs="Arial"/>
                <w:b/>
              </w:rPr>
              <w:instrText xml:space="preserve"> FORMTEXT </w:instrText>
            </w:r>
            <w:r w:rsidRPr="003657C7">
              <w:rPr>
                <w:rFonts w:ascii="Arial" w:hAnsi="Arial" w:cs="Arial"/>
                <w:b/>
              </w:rPr>
            </w:r>
            <w:r w:rsidRPr="003657C7">
              <w:rPr>
                <w:rFonts w:ascii="Arial" w:hAnsi="Arial" w:cs="Arial"/>
                <w:b/>
              </w:rPr>
              <w:fldChar w:fldCharType="separate"/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cs="Arial"/>
                <w:b/>
                <w:noProof/>
              </w:rPr>
              <w:t> </w:t>
            </w:r>
            <w:r w:rsidRPr="003657C7">
              <w:rPr>
                <w:rFonts w:ascii="Arial" w:hAnsi="Arial" w:cs="Arial"/>
                <w:b/>
              </w:rPr>
              <w:fldChar w:fldCharType="end"/>
            </w:r>
            <w:bookmarkEnd w:id="4"/>
            <w:r w:rsidRPr="003657C7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2294" w:type="dxa"/>
            <w:shd w:val="clear" w:color="auto" w:fill="auto"/>
          </w:tcPr>
          <w:p w14:paraId="00DCE6A2" w14:textId="2D299BDE" w:rsidR="00711082" w:rsidRPr="003657C7" w:rsidRDefault="00BD6296" w:rsidP="00A80F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Co-respondent / </w:t>
            </w:r>
            <w:r w:rsidR="00711082" w:rsidRPr="003657C7">
              <w:rPr>
                <w:rFonts w:ascii="Arial" w:hAnsi="Arial" w:cs="Arial"/>
              </w:rPr>
              <w:t>Co-respondent by election</w:t>
            </w:r>
          </w:p>
        </w:tc>
      </w:tr>
    </w:tbl>
    <w:p w14:paraId="4EA135B1" w14:textId="77777777" w:rsidR="00711082" w:rsidRPr="004C4867" w:rsidRDefault="00711082" w:rsidP="00711082">
      <w:pPr>
        <w:jc w:val="center"/>
        <w:rPr>
          <w:rFonts w:ascii="Arial" w:hAnsi="Arial" w:cs="Arial"/>
          <w:b/>
          <w:bCs/>
        </w:rPr>
      </w:pPr>
    </w:p>
    <w:p w14:paraId="1995B200" w14:textId="77777777" w:rsidR="00711082" w:rsidRPr="004C4867" w:rsidRDefault="00711082" w:rsidP="00711082">
      <w:pPr>
        <w:jc w:val="center"/>
        <w:rPr>
          <w:rFonts w:ascii="Arial" w:hAnsi="Arial" w:cs="Arial"/>
          <w:b/>
          <w:bCs/>
        </w:rPr>
      </w:pPr>
    </w:p>
    <w:p w14:paraId="1EDA76A7" w14:textId="26AC50E8" w:rsidR="00711082" w:rsidRPr="004C4867" w:rsidRDefault="00711082" w:rsidP="0071108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APPOINTMENT OF AGENT</w:t>
      </w:r>
    </w:p>
    <w:p w14:paraId="3E06B78A" w14:textId="77777777" w:rsidR="00711082" w:rsidRPr="004C4867" w:rsidRDefault="00711082" w:rsidP="00711082">
      <w:pPr>
        <w:rPr>
          <w:rFonts w:ascii="Arial" w:hAnsi="Arial" w:cs="Arial"/>
        </w:rPr>
      </w:pPr>
    </w:p>
    <w:p w14:paraId="22BBFEEE" w14:textId="77777777" w:rsidR="00711082" w:rsidRDefault="00711082" w:rsidP="007110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Filed on     /     /20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 w:rsidRPr="004C4867">
        <w:rPr>
          <w:rFonts w:ascii="Arial" w:hAnsi="Arial" w:cs="Arial"/>
        </w:rPr>
        <w:t xml:space="preserve"> .</w:t>
      </w:r>
    </w:p>
    <w:p w14:paraId="212FA31D" w14:textId="77777777" w:rsidR="00711082" w:rsidRPr="004C4867" w:rsidRDefault="00711082" w:rsidP="00711082">
      <w:pPr>
        <w:jc w:val="both"/>
        <w:rPr>
          <w:rFonts w:ascii="Arial" w:hAnsi="Arial" w:cs="Arial"/>
        </w:rPr>
      </w:pPr>
    </w:p>
    <w:p w14:paraId="3B916148" w14:textId="77777777" w:rsidR="00711082" w:rsidRPr="004C4867" w:rsidRDefault="00711082" w:rsidP="00711082">
      <w:pPr>
        <w:jc w:val="both"/>
        <w:rPr>
          <w:rFonts w:ascii="Arial" w:hAnsi="Arial" w:cs="Arial"/>
        </w:rPr>
      </w:pPr>
    </w:p>
    <w:bookmarkStart w:id="6" w:name="Text10"/>
    <w:p w14:paraId="4D5E9CA3" w14:textId="57CF81EA" w:rsidR="00711082" w:rsidRDefault="00711082" w:rsidP="00711082">
      <w:pPr>
        <w:autoSpaceDE w:val="0"/>
        <w:autoSpaceDN w:val="0"/>
        <w:adjustRightInd w:val="0"/>
        <w:rPr>
          <w:rFonts w:ascii="Arial" w:hAnsi="Arial" w:cs="Arial"/>
          <w:i/>
          <w:lang w:eastAsia="en-AU"/>
        </w:rPr>
      </w:pPr>
      <w:r w:rsidRPr="005D36C7">
        <w:rPr>
          <w:rFonts w:ascii="Arial" w:hAnsi="Arial" w:cs="Arial"/>
          <w:i/>
          <w:lang w:eastAsia="en-AU"/>
        </w:rPr>
        <w:fldChar w:fldCharType="begin">
          <w:ffData>
            <w:name w:val="Text10"/>
            <w:enabled/>
            <w:calcOnExit w:val="0"/>
            <w:textInput>
              <w:default w:val="Name of party "/>
            </w:textInput>
          </w:ffData>
        </w:fldChar>
      </w:r>
      <w:r w:rsidRPr="005D36C7">
        <w:rPr>
          <w:rFonts w:ascii="Arial" w:hAnsi="Arial" w:cs="Arial"/>
          <w:i/>
          <w:lang w:eastAsia="en-AU"/>
        </w:rPr>
        <w:instrText xml:space="preserve"> FORMTEXT </w:instrText>
      </w:r>
      <w:r w:rsidRPr="005D36C7">
        <w:rPr>
          <w:rFonts w:ascii="Arial" w:hAnsi="Arial" w:cs="Arial"/>
          <w:i/>
          <w:lang w:eastAsia="en-AU"/>
        </w:rPr>
      </w:r>
      <w:r w:rsidRPr="005D36C7">
        <w:rPr>
          <w:rFonts w:ascii="Arial" w:hAnsi="Arial" w:cs="Arial"/>
          <w:i/>
          <w:lang w:eastAsia="en-AU"/>
        </w:rPr>
        <w:fldChar w:fldCharType="separate"/>
      </w:r>
      <w:r w:rsidRPr="005D36C7">
        <w:rPr>
          <w:rFonts w:ascii="Arial" w:hAnsi="Arial" w:cs="Arial"/>
          <w:i/>
          <w:noProof/>
          <w:lang w:eastAsia="en-AU"/>
        </w:rPr>
        <w:t xml:space="preserve">Name of party </w:t>
      </w:r>
      <w:r w:rsidRPr="005D36C7">
        <w:rPr>
          <w:rFonts w:ascii="Arial" w:hAnsi="Arial" w:cs="Arial"/>
          <w:i/>
          <w:lang w:eastAsia="en-AU"/>
        </w:rPr>
        <w:fldChar w:fldCharType="end"/>
      </w:r>
      <w:bookmarkEnd w:id="6"/>
      <w:r w:rsidRPr="004C4867">
        <w:rPr>
          <w:rFonts w:ascii="Arial" w:hAnsi="Arial" w:cs="Arial"/>
          <w:lang w:eastAsia="en-AU"/>
        </w:rPr>
        <w:t xml:space="preserve">, of </w:t>
      </w:r>
      <w:bookmarkStart w:id="7" w:name="Text11"/>
      <w:r w:rsidRPr="005D36C7">
        <w:rPr>
          <w:rFonts w:ascii="Arial" w:hAnsi="Arial" w:cs="Arial"/>
          <w:i/>
          <w:lang w:eastAsia="en-AU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Pr="005D36C7">
        <w:rPr>
          <w:rFonts w:ascii="Arial" w:hAnsi="Arial" w:cs="Arial"/>
          <w:i/>
          <w:lang w:eastAsia="en-AU"/>
        </w:rPr>
        <w:instrText xml:space="preserve"> FORMTEXT </w:instrText>
      </w:r>
      <w:r w:rsidRPr="005D36C7">
        <w:rPr>
          <w:rFonts w:ascii="Arial" w:hAnsi="Arial" w:cs="Arial"/>
          <w:i/>
          <w:lang w:eastAsia="en-AU"/>
        </w:rPr>
      </w:r>
      <w:r w:rsidRPr="005D36C7">
        <w:rPr>
          <w:rFonts w:ascii="Arial" w:hAnsi="Arial" w:cs="Arial"/>
          <w:i/>
          <w:lang w:eastAsia="en-AU"/>
        </w:rPr>
        <w:fldChar w:fldCharType="separate"/>
      </w:r>
      <w:r w:rsidRPr="005D36C7">
        <w:rPr>
          <w:rFonts w:ascii="Arial" w:hAnsi="Arial" w:cs="Arial"/>
          <w:i/>
          <w:noProof/>
          <w:lang w:eastAsia="en-AU"/>
        </w:rPr>
        <w:t>address</w:t>
      </w:r>
      <w:r w:rsidRPr="005D36C7">
        <w:rPr>
          <w:rFonts w:ascii="Arial" w:hAnsi="Arial" w:cs="Arial"/>
          <w:i/>
          <w:lang w:eastAsia="en-AU"/>
        </w:rPr>
        <w:fldChar w:fldCharType="end"/>
      </w:r>
      <w:bookmarkEnd w:id="7"/>
      <w:r w:rsidRPr="004C4867">
        <w:rPr>
          <w:rFonts w:ascii="Arial" w:hAnsi="Arial" w:cs="Arial"/>
          <w:lang w:eastAsia="en-AU"/>
        </w:rPr>
        <w:t xml:space="preserve">, </w:t>
      </w:r>
      <w:r>
        <w:rPr>
          <w:rFonts w:ascii="Arial" w:hAnsi="Arial" w:cs="Arial"/>
          <w:lang w:eastAsia="en-AU"/>
        </w:rPr>
        <w:t xml:space="preserve">appoints </w:t>
      </w:r>
      <w:r>
        <w:rPr>
          <w:rFonts w:ascii="Arial" w:hAnsi="Arial" w:cs="Arial"/>
          <w:i/>
          <w:lang w:eastAsia="en-AU"/>
        </w:rPr>
        <w:fldChar w:fldCharType="begin">
          <w:ffData>
            <w:name w:val=""/>
            <w:enabled/>
            <w:calcOnExit w:val="0"/>
            <w:textInput>
              <w:default w:val="name of person appointed as agent"/>
            </w:textInput>
          </w:ffData>
        </w:fldChar>
      </w:r>
      <w:r>
        <w:rPr>
          <w:rFonts w:ascii="Arial" w:hAnsi="Arial" w:cs="Arial"/>
          <w:i/>
          <w:lang w:eastAsia="en-AU"/>
        </w:rPr>
        <w:instrText xml:space="preserve"> FORMTEXT </w:instrText>
      </w:r>
      <w:r>
        <w:rPr>
          <w:rFonts w:ascii="Arial" w:hAnsi="Arial" w:cs="Arial"/>
          <w:i/>
          <w:lang w:eastAsia="en-AU"/>
        </w:rPr>
      </w:r>
      <w:r>
        <w:rPr>
          <w:rFonts w:ascii="Arial" w:hAnsi="Arial" w:cs="Arial"/>
          <w:i/>
          <w:lang w:eastAsia="en-AU"/>
        </w:rPr>
        <w:fldChar w:fldCharType="separate"/>
      </w:r>
      <w:r>
        <w:rPr>
          <w:rFonts w:ascii="Arial" w:hAnsi="Arial" w:cs="Arial"/>
          <w:i/>
          <w:noProof/>
          <w:lang w:eastAsia="en-AU"/>
        </w:rPr>
        <w:t>name of person appointed as agent</w:t>
      </w:r>
      <w:r>
        <w:rPr>
          <w:rFonts w:ascii="Arial" w:hAnsi="Arial" w:cs="Arial"/>
          <w:i/>
          <w:lang w:eastAsia="en-AU"/>
        </w:rPr>
        <w:fldChar w:fldCharType="end"/>
      </w:r>
      <w:r>
        <w:rPr>
          <w:rFonts w:ascii="Arial" w:hAnsi="Arial" w:cs="Arial"/>
          <w:i/>
          <w:lang w:eastAsia="en-AU"/>
        </w:rPr>
        <w:t xml:space="preserve"> </w:t>
      </w:r>
      <w:r>
        <w:rPr>
          <w:rFonts w:ascii="Arial" w:hAnsi="Arial" w:cs="Arial"/>
          <w:iCs/>
          <w:lang w:eastAsia="en-AU"/>
        </w:rPr>
        <w:t xml:space="preserve">to appear as agent for </w:t>
      </w:r>
      <w:r w:rsidRPr="005D36C7">
        <w:rPr>
          <w:rFonts w:ascii="Arial" w:hAnsi="Arial" w:cs="Arial"/>
          <w:i/>
          <w:lang w:eastAsia="en-AU"/>
        </w:rPr>
        <w:fldChar w:fldCharType="begin">
          <w:ffData>
            <w:name w:val="Text10"/>
            <w:enabled/>
            <w:calcOnExit w:val="0"/>
            <w:textInput>
              <w:default w:val="Name of party "/>
            </w:textInput>
          </w:ffData>
        </w:fldChar>
      </w:r>
      <w:r w:rsidRPr="005D36C7">
        <w:rPr>
          <w:rFonts w:ascii="Arial" w:hAnsi="Arial" w:cs="Arial"/>
          <w:i/>
          <w:lang w:eastAsia="en-AU"/>
        </w:rPr>
        <w:instrText xml:space="preserve"> FORMTEXT </w:instrText>
      </w:r>
      <w:r w:rsidRPr="005D36C7">
        <w:rPr>
          <w:rFonts w:ascii="Arial" w:hAnsi="Arial" w:cs="Arial"/>
          <w:i/>
          <w:lang w:eastAsia="en-AU"/>
        </w:rPr>
      </w:r>
      <w:r w:rsidRPr="005D36C7">
        <w:rPr>
          <w:rFonts w:ascii="Arial" w:hAnsi="Arial" w:cs="Arial"/>
          <w:i/>
          <w:lang w:eastAsia="en-AU"/>
        </w:rPr>
        <w:fldChar w:fldCharType="separate"/>
      </w:r>
      <w:r w:rsidRPr="005D36C7">
        <w:rPr>
          <w:rFonts w:ascii="Arial" w:hAnsi="Arial" w:cs="Arial"/>
          <w:i/>
          <w:noProof/>
          <w:lang w:eastAsia="en-AU"/>
        </w:rPr>
        <w:t xml:space="preserve">Name of party </w:t>
      </w:r>
      <w:r w:rsidRPr="005D36C7">
        <w:rPr>
          <w:rFonts w:ascii="Arial" w:hAnsi="Arial" w:cs="Arial"/>
          <w:i/>
          <w:lang w:eastAsia="en-AU"/>
        </w:rPr>
        <w:fldChar w:fldCharType="end"/>
      </w:r>
      <w:r>
        <w:rPr>
          <w:rFonts w:ascii="Arial" w:hAnsi="Arial" w:cs="Arial"/>
          <w:iCs/>
          <w:lang w:eastAsia="en-AU"/>
        </w:rPr>
        <w:t xml:space="preserve">at </w:t>
      </w:r>
      <w:r>
        <w:rPr>
          <w:rFonts w:ascii="Arial" w:hAnsi="Arial" w:cs="Arial"/>
          <w:i/>
          <w:lang w:eastAsia="en-AU"/>
        </w:rPr>
        <w:fldChar w:fldCharType="begin">
          <w:ffData>
            <w:name w:val="Text13"/>
            <w:enabled/>
            <w:calcOnExit w:val="0"/>
            <w:textInput>
              <w:default w:val="the first return date / all reviews / the hearing / all reviews and hearings before the Court and for all correspondence from the Court and other parties"/>
            </w:textInput>
          </w:ffData>
        </w:fldChar>
      </w:r>
      <w:bookmarkStart w:id="8" w:name="Text13"/>
      <w:r>
        <w:rPr>
          <w:rFonts w:ascii="Arial" w:hAnsi="Arial" w:cs="Arial"/>
          <w:i/>
          <w:lang w:eastAsia="en-AU"/>
        </w:rPr>
        <w:instrText xml:space="preserve"> FORMTEXT </w:instrText>
      </w:r>
      <w:r>
        <w:rPr>
          <w:rFonts w:ascii="Arial" w:hAnsi="Arial" w:cs="Arial"/>
          <w:i/>
          <w:lang w:eastAsia="en-AU"/>
        </w:rPr>
      </w:r>
      <w:r>
        <w:rPr>
          <w:rFonts w:ascii="Arial" w:hAnsi="Arial" w:cs="Arial"/>
          <w:i/>
          <w:lang w:eastAsia="en-AU"/>
        </w:rPr>
        <w:fldChar w:fldCharType="separate"/>
      </w:r>
      <w:r>
        <w:rPr>
          <w:rFonts w:ascii="Arial" w:hAnsi="Arial" w:cs="Arial"/>
          <w:i/>
          <w:noProof/>
          <w:lang w:eastAsia="en-AU"/>
        </w:rPr>
        <w:t>the first return date / all reviews / the hearing / all reviews and hearings before the Court and for all correspondence from the Court and other parties</w:t>
      </w:r>
      <w:r>
        <w:rPr>
          <w:rFonts w:ascii="Arial" w:hAnsi="Arial" w:cs="Arial"/>
          <w:i/>
          <w:lang w:eastAsia="en-AU"/>
        </w:rPr>
        <w:fldChar w:fldCharType="end"/>
      </w:r>
      <w:bookmarkEnd w:id="8"/>
    </w:p>
    <w:p w14:paraId="4EB7DBB4" w14:textId="77777777" w:rsidR="00711082" w:rsidRPr="004C4867" w:rsidRDefault="00711082" w:rsidP="00711082">
      <w:pPr>
        <w:autoSpaceDE w:val="0"/>
        <w:autoSpaceDN w:val="0"/>
        <w:adjustRightInd w:val="0"/>
        <w:rPr>
          <w:rFonts w:ascii="Arial" w:hAnsi="Arial" w:cs="Arial"/>
          <w:lang w:eastAsia="en-A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6074"/>
      </w:tblGrid>
      <w:tr w:rsidR="00711082" w:rsidRPr="003657C7" w14:paraId="588B8C42" w14:textId="77777777" w:rsidTr="00A80FE0">
        <w:tc>
          <w:tcPr>
            <w:tcW w:w="2448" w:type="dxa"/>
            <w:shd w:val="clear" w:color="auto" w:fill="auto"/>
          </w:tcPr>
          <w:p w14:paraId="670A367B" w14:textId="3203F540" w:rsidR="00711082" w:rsidRPr="003657C7" w:rsidRDefault="00711082" w:rsidP="00A80FE0">
            <w:pPr>
              <w:jc w:val="both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Service address</w:t>
            </w:r>
            <w:r>
              <w:rPr>
                <w:rFonts w:ascii="Arial" w:hAnsi="Arial" w:cs="Arial"/>
              </w:rPr>
              <w:t xml:space="preserve"> of agent</w:t>
            </w:r>
            <w:r w:rsidRPr="003657C7">
              <w:rPr>
                <w:rFonts w:ascii="Arial" w:hAnsi="Arial" w:cs="Arial"/>
              </w:rPr>
              <w:t>:</w:t>
            </w:r>
          </w:p>
        </w:tc>
        <w:tc>
          <w:tcPr>
            <w:tcW w:w="6074" w:type="dxa"/>
            <w:shd w:val="clear" w:color="auto" w:fill="auto"/>
          </w:tcPr>
          <w:p w14:paraId="0DD8FDC1" w14:textId="77777777" w:rsidR="00711082" w:rsidRPr="003657C7" w:rsidRDefault="00711082" w:rsidP="00A80FE0">
            <w:pPr>
              <w:jc w:val="both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657C7">
              <w:rPr>
                <w:rFonts w:ascii="Arial" w:hAnsi="Arial" w:cs="Arial"/>
              </w:rPr>
              <w:instrText xml:space="preserve"> FORMTEXT </w:instrText>
            </w:r>
            <w:r w:rsidRPr="003657C7">
              <w:rPr>
                <w:rFonts w:ascii="Arial" w:hAnsi="Arial" w:cs="Arial"/>
              </w:rPr>
            </w:r>
            <w:r w:rsidRPr="003657C7">
              <w:rPr>
                <w:rFonts w:ascii="Arial" w:hAnsi="Arial" w:cs="Arial"/>
              </w:rPr>
              <w:fldChar w:fldCharType="separate"/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ascii="Arial" w:hAnsi="Arial" w:cs="Arial"/>
              </w:rPr>
              <w:fldChar w:fldCharType="end"/>
            </w:r>
          </w:p>
        </w:tc>
      </w:tr>
      <w:tr w:rsidR="00711082" w:rsidRPr="003657C7" w14:paraId="5DAD38A2" w14:textId="77777777" w:rsidTr="00A80FE0">
        <w:tc>
          <w:tcPr>
            <w:tcW w:w="2448" w:type="dxa"/>
            <w:shd w:val="clear" w:color="auto" w:fill="auto"/>
          </w:tcPr>
          <w:p w14:paraId="7C90B430" w14:textId="1606FEC3" w:rsidR="00711082" w:rsidRPr="003657C7" w:rsidRDefault="00711082" w:rsidP="00A80FE0">
            <w:pPr>
              <w:jc w:val="both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Phone</w:t>
            </w:r>
            <w:r>
              <w:rPr>
                <w:rFonts w:ascii="Arial" w:hAnsi="Arial" w:cs="Arial"/>
              </w:rPr>
              <w:t xml:space="preserve"> of agent</w:t>
            </w:r>
            <w:r w:rsidRPr="003657C7">
              <w:rPr>
                <w:rFonts w:ascii="Arial" w:hAnsi="Arial" w:cs="Arial"/>
              </w:rPr>
              <w:t>:</w:t>
            </w:r>
          </w:p>
        </w:tc>
        <w:tc>
          <w:tcPr>
            <w:tcW w:w="6074" w:type="dxa"/>
            <w:shd w:val="clear" w:color="auto" w:fill="auto"/>
          </w:tcPr>
          <w:p w14:paraId="565D8B13" w14:textId="77777777" w:rsidR="00711082" w:rsidRPr="003657C7" w:rsidRDefault="00711082" w:rsidP="00A80FE0">
            <w:pPr>
              <w:jc w:val="both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57C7">
              <w:rPr>
                <w:rFonts w:ascii="Arial" w:hAnsi="Arial" w:cs="Arial"/>
              </w:rPr>
              <w:instrText xml:space="preserve"> FORMTEXT </w:instrText>
            </w:r>
            <w:r w:rsidRPr="003657C7">
              <w:rPr>
                <w:rFonts w:ascii="Arial" w:hAnsi="Arial" w:cs="Arial"/>
              </w:rPr>
            </w:r>
            <w:r w:rsidRPr="003657C7">
              <w:rPr>
                <w:rFonts w:ascii="Arial" w:hAnsi="Arial" w:cs="Arial"/>
              </w:rPr>
              <w:fldChar w:fldCharType="separate"/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cs="Arial"/>
                <w:noProof/>
              </w:rPr>
              <w:t> </w:t>
            </w:r>
            <w:r w:rsidRPr="003657C7">
              <w:rPr>
                <w:rFonts w:ascii="Arial" w:hAnsi="Arial" w:cs="Arial"/>
              </w:rPr>
              <w:fldChar w:fldCharType="end"/>
            </w:r>
          </w:p>
        </w:tc>
      </w:tr>
      <w:tr w:rsidR="00711082" w:rsidRPr="003657C7" w14:paraId="05525204" w14:textId="77777777" w:rsidTr="00A80FE0">
        <w:tc>
          <w:tcPr>
            <w:tcW w:w="2448" w:type="dxa"/>
            <w:shd w:val="clear" w:color="auto" w:fill="auto"/>
          </w:tcPr>
          <w:p w14:paraId="124AC2C4" w14:textId="77777777" w:rsidR="00711082" w:rsidRPr="003657C7" w:rsidRDefault="00711082" w:rsidP="00A80FE0">
            <w:pPr>
              <w:jc w:val="both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t>Email:</w:t>
            </w:r>
          </w:p>
        </w:tc>
        <w:tc>
          <w:tcPr>
            <w:tcW w:w="6074" w:type="dxa"/>
            <w:shd w:val="clear" w:color="auto" w:fill="auto"/>
          </w:tcPr>
          <w:p w14:paraId="591E954B" w14:textId="77777777" w:rsidR="00711082" w:rsidRPr="003657C7" w:rsidRDefault="00711082" w:rsidP="00A80FE0">
            <w:pPr>
              <w:jc w:val="both"/>
              <w:rPr>
                <w:rFonts w:ascii="Arial" w:hAnsi="Arial" w:cs="Arial"/>
              </w:rPr>
            </w:pPr>
            <w:r w:rsidRPr="003657C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657C7">
              <w:rPr>
                <w:rFonts w:ascii="Arial" w:hAnsi="Arial" w:cs="Arial"/>
              </w:rPr>
              <w:instrText xml:space="preserve"> FORMTEXT </w:instrText>
            </w:r>
            <w:r w:rsidRPr="003657C7">
              <w:rPr>
                <w:rFonts w:ascii="Arial" w:hAnsi="Arial" w:cs="Arial"/>
              </w:rPr>
            </w:r>
            <w:r w:rsidRPr="003657C7">
              <w:rPr>
                <w:rFonts w:ascii="Arial" w:hAnsi="Arial" w:cs="Arial"/>
              </w:rPr>
              <w:fldChar w:fldCharType="separate"/>
            </w:r>
            <w:r w:rsidRPr="003657C7">
              <w:rPr>
                <w:rFonts w:ascii="Arial" w:hAnsi="Arial" w:cs="Arial"/>
                <w:noProof/>
              </w:rPr>
              <w:t> </w:t>
            </w:r>
            <w:r w:rsidRPr="003657C7">
              <w:rPr>
                <w:rFonts w:ascii="Arial" w:hAnsi="Arial" w:cs="Arial"/>
                <w:noProof/>
              </w:rPr>
              <w:t> </w:t>
            </w:r>
            <w:r w:rsidRPr="003657C7">
              <w:rPr>
                <w:rFonts w:ascii="Arial" w:hAnsi="Arial" w:cs="Arial"/>
                <w:noProof/>
              </w:rPr>
              <w:t> </w:t>
            </w:r>
            <w:r w:rsidRPr="003657C7">
              <w:rPr>
                <w:rFonts w:ascii="Arial" w:hAnsi="Arial" w:cs="Arial"/>
                <w:noProof/>
              </w:rPr>
              <w:t> </w:t>
            </w:r>
            <w:r w:rsidRPr="003657C7">
              <w:rPr>
                <w:rFonts w:ascii="Arial" w:hAnsi="Arial" w:cs="Arial"/>
                <w:noProof/>
              </w:rPr>
              <w:t> </w:t>
            </w:r>
            <w:r w:rsidRPr="003657C7">
              <w:rPr>
                <w:rFonts w:ascii="Arial" w:hAnsi="Arial" w:cs="Arial"/>
              </w:rPr>
              <w:fldChar w:fldCharType="end"/>
            </w:r>
          </w:p>
        </w:tc>
      </w:tr>
    </w:tbl>
    <w:p w14:paraId="20280855" w14:textId="77777777" w:rsidR="00711082" w:rsidRPr="004C4867" w:rsidRDefault="00711082" w:rsidP="00711082">
      <w:pPr>
        <w:jc w:val="both"/>
        <w:rPr>
          <w:rFonts w:ascii="Arial" w:hAnsi="Arial" w:cs="Arial"/>
        </w:rPr>
      </w:pPr>
    </w:p>
    <w:p w14:paraId="38179A89" w14:textId="77777777" w:rsidR="00711082" w:rsidRPr="004C4867" w:rsidRDefault="00711082" w:rsidP="00711082">
      <w:pPr>
        <w:jc w:val="both"/>
        <w:rPr>
          <w:rFonts w:ascii="Arial" w:hAnsi="Arial" w:cs="Arial"/>
        </w:rPr>
      </w:pPr>
    </w:p>
    <w:p w14:paraId="7C904A8A" w14:textId="77777777" w:rsidR="00711082" w:rsidRPr="004C4867" w:rsidRDefault="00711082" w:rsidP="00711082">
      <w:pPr>
        <w:ind w:left="5040"/>
        <w:rPr>
          <w:rFonts w:ascii="Arial" w:hAnsi="Arial" w:cs="Arial"/>
        </w:rPr>
      </w:pPr>
      <w:r w:rsidRPr="004C4867">
        <w:rPr>
          <w:rFonts w:ascii="Arial" w:hAnsi="Arial" w:cs="Arial"/>
        </w:rPr>
        <w:t>………………………….</w:t>
      </w:r>
    </w:p>
    <w:p w14:paraId="46889761" w14:textId="1198AB0A" w:rsidR="00711082" w:rsidRPr="005D36C7" w:rsidRDefault="00711082" w:rsidP="00711082">
      <w:pPr>
        <w:ind w:left="5040"/>
        <w:rPr>
          <w:rFonts w:ascii="Arial" w:hAnsi="Arial" w:cs="Arial"/>
          <w:i/>
        </w:rPr>
      </w:pPr>
      <w:r>
        <w:rPr>
          <w:rFonts w:ascii="Arial" w:hAnsi="Arial" w:cs="Arial"/>
          <w:i/>
          <w:lang w:eastAsia="en-AU"/>
        </w:rPr>
        <w:fldChar w:fldCharType="begin">
          <w:ffData>
            <w:name w:val=""/>
            <w:enabled/>
            <w:calcOnExit w:val="0"/>
            <w:textInput>
              <w:default w:val="Name of party"/>
            </w:textInput>
          </w:ffData>
        </w:fldChar>
      </w:r>
      <w:r>
        <w:rPr>
          <w:rFonts w:ascii="Arial" w:hAnsi="Arial" w:cs="Arial"/>
          <w:i/>
          <w:lang w:eastAsia="en-AU"/>
        </w:rPr>
        <w:instrText xml:space="preserve"> FORMTEXT </w:instrText>
      </w:r>
      <w:r>
        <w:rPr>
          <w:rFonts w:ascii="Arial" w:hAnsi="Arial" w:cs="Arial"/>
          <w:i/>
          <w:lang w:eastAsia="en-AU"/>
        </w:rPr>
      </w:r>
      <w:r>
        <w:rPr>
          <w:rFonts w:ascii="Arial" w:hAnsi="Arial" w:cs="Arial"/>
          <w:i/>
          <w:lang w:eastAsia="en-AU"/>
        </w:rPr>
        <w:fldChar w:fldCharType="separate"/>
      </w:r>
      <w:r>
        <w:rPr>
          <w:rFonts w:ascii="Arial" w:hAnsi="Arial" w:cs="Arial"/>
          <w:i/>
          <w:noProof/>
          <w:lang w:eastAsia="en-AU"/>
        </w:rPr>
        <w:t>Name of party</w:t>
      </w:r>
      <w:r>
        <w:rPr>
          <w:rFonts w:ascii="Arial" w:hAnsi="Arial" w:cs="Arial"/>
          <w:i/>
          <w:lang w:eastAsia="en-AU"/>
        </w:rPr>
        <w:fldChar w:fldCharType="end"/>
      </w:r>
    </w:p>
    <w:sectPr w:rsidR="00711082" w:rsidRPr="005D36C7" w:rsidSect="000D0B94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F6FDA" w14:textId="77777777" w:rsidR="00665EBF" w:rsidRDefault="00665EBF" w:rsidP="00B34779">
      <w:pPr>
        <w:spacing w:after="0" w:line="240" w:lineRule="auto"/>
      </w:pPr>
      <w:r>
        <w:separator/>
      </w:r>
    </w:p>
  </w:endnote>
  <w:endnote w:type="continuationSeparator" w:id="0">
    <w:p w14:paraId="70D61C28" w14:textId="77777777" w:rsidR="00665EBF" w:rsidRDefault="00665EBF" w:rsidP="00B3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220"/>
      <w:gridCol w:w="3495"/>
    </w:tblGrid>
    <w:tr w:rsidR="00711082" w14:paraId="3BD51602" w14:textId="77777777" w:rsidTr="00A80FE0">
      <w:tc>
        <w:tcPr>
          <w:tcW w:w="5220" w:type="dxa"/>
          <w:shd w:val="clear" w:color="auto" w:fill="auto"/>
        </w:tcPr>
        <w:p w14:paraId="313B9E69" w14:textId="46A35611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3657C7">
            <w:rPr>
              <w:rFonts w:ascii="Arial" w:hAnsi="Arial" w:cs="Arial"/>
            </w:rPr>
            <w:t xml:space="preserve">NOTICE OF </w:t>
          </w:r>
          <w:r>
            <w:rPr>
              <w:rFonts w:ascii="Arial" w:hAnsi="Arial" w:cs="Arial"/>
            </w:rPr>
            <w:t>APPOINTMENT OF AGENT</w:t>
          </w:r>
        </w:p>
      </w:tc>
      <w:tc>
        <w:tcPr>
          <w:tcW w:w="3495" w:type="dxa"/>
          <w:shd w:val="clear" w:color="auto" w:fill="auto"/>
        </w:tcPr>
        <w:p w14:paraId="5738DF23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3657C7">
            <w:rPr>
              <w:rFonts w:ascii="Arial" w:hAnsi="Arial" w:cs="Arial"/>
            </w:rPr>
            <w:t>Name</w:t>
          </w:r>
        </w:p>
      </w:tc>
    </w:tr>
    <w:tr w:rsidR="00711082" w14:paraId="68D88671" w14:textId="77777777" w:rsidTr="00A80FE0">
      <w:tc>
        <w:tcPr>
          <w:tcW w:w="5220" w:type="dxa"/>
          <w:shd w:val="clear" w:color="auto" w:fill="auto"/>
        </w:tcPr>
        <w:p w14:paraId="78BA31D3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3657C7">
            <w:rPr>
              <w:rFonts w:ascii="Arial" w:hAnsi="Arial" w:cs="Arial"/>
            </w:rPr>
            <w:t>Filed on behalf of</w:t>
          </w:r>
        </w:p>
      </w:tc>
      <w:tc>
        <w:tcPr>
          <w:tcW w:w="3495" w:type="dxa"/>
          <w:shd w:val="clear" w:color="auto" w:fill="auto"/>
        </w:tcPr>
        <w:p w14:paraId="1A166976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3657C7">
            <w:rPr>
              <w:rFonts w:ascii="Arial" w:hAnsi="Arial" w:cs="Arial"/>
            </w:rPr>
            <w:t>Service Address</w:t>
          </w:r>
        </w:p>
      </w:tc>
    </w:tr>
    <w:tr w:rsidR="00711082" w14:paraId="1218DDE4" w14:textId="77777777" w:rsidTr="00A80FE0">
      <w:tc>
        <w:tcPr>
          <w:tcW w:w="5220" w:type="dxa"/>
          <w:shd w:val="clear" w:color="auto" w:fill="auto"/>
        </w:tcPr>
        <w:p w14:paraId="55AA8E31" w14:textId="3EA79175" w:rsidR="00711082" w:rsidRPr="003657C7" w:rsidRDefault="00711082" w:rsidP="00711082">
          <w:pPr>
            <w:pStyle w:val="Footer"/>
            <w:tabs>
              <w:tab w:val="left" w:pos="3441"/>
            </w:tabs>
            <w:rPr>
              <w:rFonts w:ascii="Arial" w:hAnsi="Arial" w:cs="Arial"/>
            </w:rPr>
          </w:pPr>
          <w:r w:rsidRPr="003657C7">
            <w:rPr>
              <w:rFonts w:ascii="Arial" w:hAnsi="Arial" w:cs="Arial"/>
            </w:rPr>
            <w:t>Form PEC-</w:t>
          </w:r>
          <w:r>
            <w:rPr>
              <w:rFonts w:ascii="Arial" w:hAnsi="Arial" w:cs="Arial"/>
            </w:rPr>
            <w:t>10</w:t>
          </w:r>
        </w:p>
      </w:tc>
      <w:tc>
        <w:tcPr>
          <w:tcW w:w="3495" w:type="dxa"/>
          <w:shd w:val="clear" w:color="auto" w:fill="auto"/>
        </w:tcPr>
        <w:p w14:paraId="0B1DD248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3657C7">
            <w:rPr>
              <w:rFonts w:ascii="Arial" w:hAnsi="Arial" w:cs="Arial"/>
            </w:rPr>
            <w:t>Phone no.</w:t>
          </w:r>
        </w:p>
      </w:tc>
    </w:tr>
    <w:tr w:rsidR="00711082" w14:paraId="02AEBDFD" w14:textId="77777777" w:rsidTr="00A80FE0">
      <w:tc>
        <w:tcPr>
          <w:tcW w:w="5220" w:type="dxa"/>
          <w:shd w:val="clear" w:color="auto" w:fill="auto"/>
        </w:tcPr>
        <w:p w14:paraId="5F051D1D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</w:p>
      </w:tc>
      <w:tc>
        <w:tcPr>
          <w:tcW w:w="3495" w:type="dxa"/>
          <w:shd w:val="clear" w:color="auto" w:fill="auto"/>
        </w:tcPr>
        <w:p w14:paraId="623ABE98" w14:textId="4286A6EB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Email</w:t>
          </w:r>
        </w:p>
      </w:tc>
    </w:tr>
    <w:tr w:rsidR="00711082" w14:paraId="2CAF2BEF" w14:textId="77777777" w:rsidTr="00A80FE0">
      <w:tc>
        <w:tcPr>
          <w:tcW w:w="5220" w:type="dxa"/>
          <w:shd w:val="clear" w:color="auto" w:fill="auto"/>
        </w:tcPr>
        <w:p w14:paraId="04BB548D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</w:p>
      </w:tc>
      <w:tc>
        <w:tcPr>
          <w:tcW w:w="3495" w:type="dxa"/>
          <w:shd w:val="clear" w:color="auto" w:fill="auto"/>
        </w:tcPr>
        <w:p w14:paraId="21A75D33" w14:textId="7D932084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</w:p>
      </w:tc>
    </w:tr>
    <w:tr w:rsidR="00711082" w14:paraId="6619A965" w14:textId="77777777" w:rsidTr="00A80FE0">
      <w:tc>
        <w:tcPr>
          <w:tcW w:w="5220" w:type="dxa"/>
          <w:shd w:val="clear" w:color="auto" w:fill="auto"/>
        </w:tcPr>
        <w:p w14:paraId="5735462E" w14:textId="77777777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</w:p>
      </w:tc>
      <w:tc>
        <w:tcPr>
          <w:tcW w:w="3495" w:type="dxa"/>
          <w:shd w:val="clear" w:color="auto" w:fill="auto"/>
        </w:tcPr>
        <w:p w14:paraId="31D22672" w14:textId="7A29DCD9" w:rsidR="00711082" w:rsidRPr="003657C7" w:rsidRDefault="00711082" w:rsidP="00711082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</w:p>
      </w:tc>
    </w:tr>
  </w:tbl>
  <w:p w14:paraId="01847A90" w14:textId="77777777" w:rsidR="00711082" w:rsidRDefault="00711082" w:rsidP="00711082">
    <w:pPr>
      <w:pStyle w:val="Footer"/>
    </w:pPr>
  </w:p>
  <w:p w14:paraId="525E84E2" w14:textId="001A5206" w:rsidR="00711082" w:rsidRDefault="00711082" w:rsidP="00711082">
    <w:pPr>
      <w:pStyle w:val="Footer"/>
    </w:pPr>
    <w:r>
      <w:t xml:space="preserve">Planning and Environment Court Act 2016     </w:t>
    </w:r>
    <w:r>
      <w:tab/>
      <w:t>Version 1</w:t>
    </w:r>
    <w:r>
      <w:tab/>
      <w:t xml:space="preserve">January </w:t>
    </w:r>
    <w:r w:rsidR="004720B5">
      <w:t>2023</w:t>
    </w:r>
  </w:p>
  <w:p w14:paraId="0F1CB024" w14:textId="77777777" w:rsidR="00711082" w:rsidRDefault="00711082" w:rsidP="00711082">
    <w:pPr>
      <w:pStyle w:val="Footer"/>
    </w:pPr>
  </w:p>
  <w:p w14:paraId="02F8111E" w14:textId="6D3F431B" w:rsidR="00711082" w:rsidRPr="00890B2B" w:rsidRDefault="00711082">
    <w:pPr>
      <w:pStyle w:val="Footer"/>
      <w:jc w:val="center"/>
      <w:rPr>
        <w:rFonts w:ascii="Times New Roman" w:hAnsi="Times New Roman" w:cs="Times New Roman"/>
      </w:rPr>
    </w:pPr>
  </w:p>
  <w:p w14:paraId="01B569A5" w14:textId="77777777" w:rsidR="00711082" w:rsidRDefault="0071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9EE2" w14:textId="77777777" w:rsidR="00665EBF" w:rsidRDefault="00665EBF" w:rsidP="00B34779">
      <w:pPr>
        <w:spacing w:after="0" w:line="240" w:lineRule="auto"/>
      </w:pPr>
      <w:r>
        <w:separator/>
      </w:r>
    </w:p>
  </w:footnote>
  <w:footnote w:type="continuationSeparator" w:id="0">
    <w:p w14:paraId="4589A5B0" w14:textId="77777777" w:rsidR="00665EBF" w:rsidRDefault="00665EBF" w:rsidP="00B3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F18"/>
    <w:multiLevelType w:val="hybridMultilevel"/>
    <w:tmpl w:val="01AEB22A"/>
    <w:lvl w:ilvl="0" w:tplc="A7725560">
      <w:start w:val="1"/>
      <w:numFmt w:val="decimal"/>
      <w:pStyle w:val="PDlistpara1"/>
      <w:lvlText w:val="%1."/>
      <w:lvlJc w:val="left"/>
      <w:pPr>
        <w:ind w:left="1134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94" w:hanging="360"/>
      </w:pPr>
    </w:lvl>
    <w:lvl w:ilvl="2" w:tplc="0C09001B" w:tentative="1">
      <w:start w:val="1"/>
      <w:numFmt w:val="lowerRoman"/>
      <w:lvlText w:val="%3."/>
      <w:lvlJc w:val="right"/>
      <w:pPr>
        <w:ind w:left="2214" w:hanging="180"/>
      </w:pPr>
    </w:lvl>
    <w:lvl w:ilvl="3" w:tplc="0C09000F" w:tentative="1">
      <w:start w:val="1"/>
      <w:numFmt w:val="decimal"/>
      <w:lvlText w:val="%4."/>
      <w:lvlJc w:val="left"/>
      <w:pPr>
        <w:ind w:left="2934" w:hanging="360"/>
      </w:pPr>
    </w:lvl>
    <w:lvl w:ilvl="4" w:tplc="0C090019" w:tentative="1">
      <w:start w:val="1"/>
      <w:numFmt w:val="lowerLetter"/>
      <w:lvlText w:val="%5."/>
      <w:lvlJc w:val="left"/>
      <w:pPr>
        <w:ind w:left="3654" w:hanging="360"/>
      </w:pPr>
    </w:lvl>
    <w:lvl w:ilvl="5" w:tplc="0C09001B" w:tentative="1">
      <w:start w:val="1"/>
      <w:numFmt w:val="lowerRoman"/>
      <w:lvlText w:val="%6."/>
      <w:lvlJc w:val="right"/>
      <w:pPr>
        <w:ind w:left="4374" w:hanging="180"/>
      </w:pPr>
    </w:lvl>
    <w:lvl w:ilvl="6" w:tplc="0C09000F" w:tentative="1">
      <w:start w:val="1"/>
      <w:numFmt w:val="decimal"/>
      <w:lvlText w:val="%7."/>
      <w:lvlJc w:val="left"/>
      <w:pPr>
        <w:ind w:left="5094" w:hanging="360"/>
      </w:pPr>
    </w:lvl>
    <w:lvl w:ilvl="7" w:tplc="0C090019" w:tentative="1">
      <w:start w:val="1"/>
      <w:numFmt w:val="lowerLetter"/>
      <w:lvlText w:val="%8."/>
      <w:lvlJc w:val="left"/>
      <w:pPr>
        <w:ind w:left="5814" w:hanging="360"/>
      </w:pPr>
    </w:lvl>
    <w:lvl w:ilvl="8" w:tplc="0C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2C003B03"/>
    <w:multiLevelType w:val="multilevel"/>
    <w:tmpl w:val="46E4F5E4"/>
    <w:styleLink w:val="4newmulti"/>
    <w:lvl w:ilvl="0">
      <w:start w:val="1"/>
      <w:numFmt w:val="decimal"/>
      <w:pStyle w:val="PEPracticedirectionparagraph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4Text2-listlvl1"/>
      <w:lvlText w:val="(%2)"/>
      <w:lvlJc w:val="left"/>
      <w:pPr>
        <w:ind w:left="1214" w:hanging="607"/>
      </w:pPr>
      <w:rPr>
        <w:rFonts w:hint="default"/>
      </w:rPr>
    </w:lvl>
    <w:lvl w:ilvl="2">
      <w:start w:val="1"/>
      <w:numFmt w:val="lowerRoman"/>
      <w:pStyle w:val="4Text3-listlvl2"/>
      <w:lvlText w:val="(%3)"/>
      <w:lvlJc w:val="left"/>
      <w:pPr>
        <w:ind w:left="1821" w:hanging="607"/>
      </w:pPr>
      <w:rPr>
        <w:rFonts w:hint="default"/>
      </w:rPr>
    </w:lvl>
    <w:lvl w:ilvl="3">
      <w:start w:val="1"/>
      <w:numFmt w:val="upperLetter"/>
      <w:pStyle w:val="4Text4-listlvl3"/>
      <w:lvlText w:val="(%4)"/>
      <w:lvlJc w:val="left"/>
      <w:pPr>
        <w:ind w:left="2428" w:hanging="607"/>
      </w:pPr>
      <w:rPr>
        <w:rFonts w:hint="default"/>
      </w:rPr>
    </w:lvl>
    <w:lvl w:ilvl="4">
      <w:start w:val="1"/>
      <w:numFmt w:val="upperRoman"/>
      <w:pStyle w:val="4Text5-listlvl4"/>
      <w:lvlText w:val="(%5)"/>
      <w:lvlJc w:val="left"/>
      <w:pPr>
        <w:ind w:left="3035" w:hanging="607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642" w:hanging="60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4249" w:hanging="607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4856" w:hanging="607"/>
      </w:pPr>
      <w:rPr>
        <w:rFonts w:hint="default"/>
      </w:rPr>
    </w:lvl>
    <w:lvl w:ilvl="8">
      <w:start w:val="1"/>
      <w:numFmt w:val="upperLetter"/>
      <w:lvlText w:val="(%9)"/>
      <w:lvlJc w:val="left"/>
      <w:pPr>
        <w:ind w:left="5463" w:hanging="607"/>
      </w:pPr>
      <w:rPr>
        <w:rFonts w:hint="default"/>
      </w:rPr>
    </w:lvl>
  </w:abstractNum>
  <w:abstractNum w:abstractNumId="2" w15:restartNumberingAfterBreak="0">
    <w:nsid w:val="4B5D64E2"/>
    <w:multiLevelType w:val="hybridMultilevel"/>
    <w:tmpl w:val="7C3C98EC"/>
    <w:lvl w:ilvl="0" w:tplc="73FAADA8">
      <w:start w:val="1"/>
      <w:numFmt w:val="lowerRoman"/>
      <w:pStyle w:val="PDlistparai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3697353"/>
    <w:multiLevelType w:val="hybridMultilevel"/>
    <w:tmpl w:val="5988470A"/>
    <w:lvl w:ilvl="0" w:tplc="25DCD16A">
      <w:start w:val="1"/>
      <w:numFmt w:val="decimal"/>
      <w:pStyle w:val="4Text6-FinalOrders"/>
      <w:lvlText w:val="%1."/>
      <w:lvlJc w:val="left"/>
      <w:pPr>
        <w:ind w:left="96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426B34"/>
    <w:multiLevelType w:val="hybridMultilevel"/>
    <w:tmpl w:val="A13022B2"/>
    <w:lvl w:ilvl="0" w:tplc="7AA8FE26">
      <w:start w:val="1"/>
      <w:numFmt w:val="lowerLetter"/>
      <w:pStyle w:val="PDlistparaa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66977506">
    <w:abstractNumId w:val="4"/>
  </w:num>
  <w:num w:numId="2" w16cid:durableId="2046756739">
    <w:abstractNumId w:val="2"/>
  </w:num>
  <w:num w:numId="3" w16cid:durableId="1894583035">
    <w:abstractNumId w:val="0"/>
  </w:num>
  <w:num w:numId="4" w16cid:durableId="1737043880">
    <w:abstractNumId w:val="1"/>
  </w:num>
  <w:num w:numId="5" w16cid:durableId="2118133422">
    <w:abstractNumId w:val="3"/>
  </w:num>
  <w:num w:numId="6" w16cid:durableId="302084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CB"/>
    <w:rsid w:val="00013A29"/>
    <w:rsid w:val="000218BA"/>
    <w:rsid w:val="00065632"/>
    <w:rsid w:val="00081D5F"/>
    <w:rsid w:val="00082B39"/>
    <w:rsid w:val="0009690E"/>
    <w:rsid w:val="000B6661"/>
    <w:rsid w:val="000C2932"/>
    <w:rsid w:val="000D0B94"/>
    <w:rsid w:val="000D215B"/>
    <w:rsid w:val="000D32B7"/>
    <w:rsid w:val="000E2F6A"/>
    <w:rsid w:val="000E6389"/>
    <w:rsid w:val="001076CB"/>
    <w:rsid w:val="0012394D"/>
    <w:rsid w:val="00127BD9"/>
    <w:rsid w:val="00137767"/>
    <w:rsid w:val="00137BFC"/>
    <w:rsid w:val="00191F04"/>
    <w:rsid w:val="00234E9D"/>
    <w:rsid w:val="00271FFD"/>
    <w:rsid w:val="00277711"/>
    <w:rsid w:val="002A0A51"/>
    <w:rsid w:val="002C08B1"/>
    <w:rsid w:val="002C0F20"/>
    <w:rsid w:val="002D0B17"/>
    <w:rsid w:val="002E7704"/>
    <w:rsid w:val="002F512B"/>
    <w:rsid w:val="003053AA"/>
    <w:rsid w:val="00364973"/>
    <w:rsid w:val="0038557C"/>
    <w:rsid w:val="003B0DCD"/>
    <w:rsid w:val="003B376A"/>
    <w:rsid w:val="003B3FDD"/>
    <w:rsid w:val="003D247D"/>
    <w:rsid w:val="003D3F93"/>
    <w:rsid w:val="00400615"/>
    <w:rsid w:val="004264EE"/>
    <w:rsid w:val="004720B5"/>
    <w:rsid w:val="00484BA5"/>
    <w:rsid w:val="004865CB"/>
    <w:rsid w:val="00491415"/>
    <w:rsid w:val="00492243"/>
    <w:rsid w:val="004A09D9"/>
    <w:rsid w:val="004D54E2"/>
    <w:rsid w:val="004F7F52"/>
    <w:rsid w:val="00540AD9"/>
    <w:rsid w:val="00562891"/>
    <w:rsid w:val="00570202"/>
    <w:rsid w:val="00575C05"/>
    <w:rsid w:val="00590C00"/>
    <w:rsid w:val="005E2A3B"/>
    <w:rsid w:val="005E2D4F"/>
    <w:rsid w:val="005E7D21"/>
    <w:rsid w:val="00623934"/>
    <w:rsid w:val="00642BF2"/>
    <w:rsid w:val="00656DA2"/>
    <w:rsid w:val="00665EBF"/>
    <w:rsid w:val="006A1F73"/>
    <w:rsid w:val="006E3C63"/>
    <w:rsid w:val="006F44D0"/>
    <w:rsid w:val="006F4E5E"/>
    <w:rsid w:val="00703D57"/>
    <w:rsid w:val="00711082"/>
    <w:rsid w:val="007137C7"/>
    <w:rsid w:val="00732374"/>
    <w:rsid w:val="00736AD1"/>
    <w:rsid w:val="00740D8B"/>
    <w:rsid w:val="008018BC"/>
    <w:rsid w:val="00874969"/>
    <w:rsid w:val="00881AE9"/>
    <w:rsid w:val="00884C7B"/>
    <w:rsid w:val="00890B2B"/>
    <w:rsid w:val="00893EE0"/>
    <w:rsid w:val="00894E22"/>
    <w:rsid w:val="008A63AA"/>
    <w:rsid w:val="008B5218"/>
    <w:rsid w:val="008E53CB"/>
    <w:rsid w:val="008E5DD9"/>
    <w:rsid w:val="00911663"/>
    <w:rsid w:val="009456FC"/>
    <w:rsid w:val="00956696"/>
    <w:rsid w:val="009759F5"/>
    <w:rsid w:val="00985AD1"/>
    <w:rsid w:val="009E12ED"/>
    <w:rsid w:val="009E5888"/>
    <w:rsid w:val="00A42876"/>
    <w:rsid w:val="00A477C8"/>
    <w:rsid w:val="00A55827"/>
    <w:rsid w:val="00A65346"/>
    <w:rsid w:val="00A65350"/>
    <w:rsid w:val="00A84EFF"/>
    <w:rsid w:val="00AB1E55"/>
    <w:rsid w:val="00AD4115"/>
    <w:rsid w:val="00B14C5C"/>
    <w:rsid w:val="00B34779"/>
    <w:rsid w:val="00B448E8"/>
    <w:rsid w:val="00B962C5"/>
    <w:rsid w:val="00BB60BB"/>
    <w:rsid w:val="00BB686B"/>
    <w:rsid w:val="00BC1A83"/>
    <w:rsid w:val="00BD6296"/>
    <w:rsid w:val="00BE3875"/>
    <w:rsid w:val="00C20DE8"/>
    <w:rsid w:val="00C23577"/>
    <w:rsid w:val="00C45A77"/>
    <w:rsid w:val="00C47400"/>
    <w:rsid w:val="00C51156"/>
    <w:rsid w:val="00C809C7"/>
    <w:rsid w:val="00CE744D"/>
    <w:rsid w:val="00CF423A"/>
    <w:rsid w:val="00D057A2"/>
    <w:rsid w:val="00D2547B"/>
    <w:rsid w:val="00D36D04"/>
    <w:rsid w:val="00D51C6B"/>
    <w:rsid w:val="00D6461F"/>
    <w:rsid w:val="00D74BA7"/>
    <w:rsid w:val="00DB03DE"/>
    <w:rsid w:val="00E016CB"/>
    <w:rsid w:val="00E21F85"/>
    <w:rsid w:val="00E46A12"/>
    <w:rsid w:val="00E70F56"/>
    <w:rsid w:val="00E83B01"/>
    <w:rsid w:val="00E90F49"/>
    <w:rsid w:val="00EA4FD0"/>
    <w:rsid w:val="00EB4D12"/>
    <w:rsid w:val="00EF4176"/>
    <w:rsid w:val="00EF674E"/>
    <w:rsid w:val="00F23BD2"/>
    <w:rsid w:val="00F27D43"/>
    <w:rsid w:val="00F60532"/>
    <w:rsid w:val="00FA7755"/>
    <w:rsid w:val="00FB5EA8"/>
    <w:rsid w:val="00FD5C67"/>
    <w:rsid w:val="00FD7E98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D2B6"/>
  <w15:chartTrackingRefBased/>
  <w15:docId w15:val="{E39D7FFB-4270-4E1D-BD9A-8CF747A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47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7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47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2B"/>
  </w:style>
  <w:style w:type="paragraph" w:styleId="Footer">
    <w:name w:val="footer"/>
    <w:basedOn w:val="Normal"/>
    <w:link w:val="FooterChar"/>
    <w:unhideWhenUsed/>
    <w:rsid w:val="00890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0B2B"/>
  </w:style>
  <w:style w:type="paragraph" w:styleId="Revision">
    <w:name w:val="Revision"/>
    <w:hidden/>
    <w:uiPriority w:val="99"/>
    <w:semiHidden/>
    <w:rsid w:val="00540A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1D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5F"/>
    <w:rPr>
      <w:b/>
      <w:bCs/>
      <w:sz w:val="20"/>
      <w:szCs w:val="20"/>
    </w:rPr>
  </w:style>
  <w:style w:type="paragraph" w:customStyle="1" w:styleId="PDHeading">
    <w:name w:val="PD Heading"/>
    <w:basedOn w:val="Normal"/>
    <w:rsid w:val="00EF4176"/>
    <w:pPr>
      <w:keepNext/>
      <w:spacing w:before="240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Dlistpara1">
    <w:name w:val="PD list para 1."/>
    <w:basedOn w:val="ListParagraph"/>
    <w:rsid w:val="00EF4176"/>
    <w:pPr>
      <w:numPr>
        <w:numId w:val="3"/>
      </w:numPr>
      <w:tabs>
        <w:tab w:val="left" w:pos="1134"/>
      </w:tabs>
      <w:spacing w:before="240" w:after="0" w:line="240" w:lineRule="auto"/>
      <w:ind w:left="709" w:hanging="709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Dlistparaa">
    <w:name w:val="PD list para (a)"/>
    <w:basedOn w:val="ListParagraph"/>
    <w:rsid w:val="00137BFC"/>
    <w:pPr>
      <w:numPr>
        <w:numId w:val="1"/>
      </w:numPr>
      <w:tabs>
        <w:tab w:val="left" w:pos="1843"/>
      </w:tabs>
      <w:spacing w:before="240" w:after="0" w:line="240" w:lineRule="auto"/>
      <w:ind w:left="1276" w:hanging="567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Dparafordefinedterms">
    <w:name w:val="PD para for defined terms"/>
    <w:basedOn w:val="ListParagraph"/>
    <w:qFormat/>
    <w:rsid w:val="008A63AA"/>
    <w:pPr>
      <w:spacing w:before="240" w:after="0" w:line="240" w:lineRule="auto"/>
      <w:ind w:left="709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Dlistparai">
    <w:name w:val="PD list para (i)"/>
    <w:basedOn w:val="ListParagraph"/>
    <w:qFormat/>
    <w:rsid w:val="00137BFC"/>
    <w:pPr>
      <w:numPr>
        <w:numId w:val="2"/>
      </w:numPr>
      <w:spacing w:before="240" w:after="0" w:line="240" w:lineRule="auto"/>
      <w:ind w:left="1985" w:hanging="709"/>
      <w:contextualSpacing w:val="0"/>
      <w:jc w:val="both"/>
    </w:pPr>
    <w:rPr>
      <w:rFonts w:ascii="Times New Roman" w:hAnsi="Times New Roman" w:cs="Times New Roman"/>
      <w:iCs/>
      <w:sz w:val="24"/>
      <w:szCs w:val="24"/>
    </w:rPr>
  </w:style>
  <w:style w:type="numbering" w:customStyle="1" w:styleId="4newmulti">
    <w:name w:val="4 new multi"/>
    <w:uiPriority w:val="99"/>
    <w:rsid w:val="006F44D0"/>
    <w:pPr>
      <w:numPr>
        <w:numId w:val="4"/>
      </w:numPr>
    </w:pPr>
  </w:style>
  <w:style w:type="paragraph" w:customStyle="1" w:styleId="3Heading1-Headinglvl1">
    <w:name w:val="3 Heading 1 - Heading lvl 1"/>
    <w:basedOn w:val="Normal"/>
    <w:next w:val="PEPracticedirectionparagraph"/>
    <w:rsid w:val="006F44D0"/>
    <w:pPr>
      <w:keepNext/>
      <w:tabs>
        <w:tab w:val="left" w:pos="567"/>
      </w:tabs>
      <w:spacing w:before="220" w:after="0" w:line="240" w:lineRule="auto"/>
      <w:ind w:left="607"/>
      <w:jc w:val="both"/>
    </w:pPr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3Heading2-Headinglvl2">
    <w:name w:val="3 Heading 2 - Heading lvl 2"/>
    <w:basedOn w:val="3Heading1-Headinglvl1"/>
    <w:next w:val="PEPracticedirectionparagraph"/>
    <w:rsid w:val="006F44D0"/>
    <w:rPr>
      <w:i/>
    </w:rPr>
  </w:style>
  <w:style w:type="paragraph" w:customStyle="1" w:styleId="3Heading3-Headinglvl3">
    <w:name w:val="3 Heading 3 - Heading lvl 3"/>
    <w:basedOn w:val="3Heading2-Headinglvl2"/>
    <w:next w:val="PEPracticedirectionparagraph"/>
    <w:rsid w:val="006F44D0"/>
    <w:rPr>
      <w:b w:val="0"/>
    </w:rPr>
  </w:style>
  <w:style w:type="paragraph" w:customStyle="1" w:styleId="6Quote2-Indentedquotelvl2">
    <w:name w:val="6 Quote 2 - Indented quote lvl 2"/>
    <w:basedOn w:val="6Quote1-Indentedquotelvl1"/>
    <w:qFormat/>
    <w:rsid w:val="006F44D0"/>
    <w:pPr>
      <w:ind w:left="1928"/>
    </w:pPr>
  </w:style>
  <w:style w:type="paragraph" w:customStyle="1" w:styleId="6Quote3-Indentedquotelvl3">
    <w:name w:val="6 Quote 3 - Indented quote lvl 3"/>
    <w:basedOn w:val="6Quote2-Indentedquotelvl2"/>
    <w:qFormat/>
    <w:rsid w:val="006F44D0"/>
    <w:pPr>
      <w:ind w:left="2540"/>
    </w:pPr>
  </w:style>
  <w:style w:type="paragraph" w:customStyle="1" w:styleId="6Quote4-Judgmentparagraphquotelvl1">
    <w:name w:val="6 Quote 4 - Judgment paragraph quote lvl 1"/>
    <w:basedOn w:val="6Quote1-Indentedquotelvl1"/>
    <w:qFormat/>
    <w:rsid w:val="006F44D0"/>
    <w:pPr>
      <w:ind w:left="1934" w:hanging="607"/>
    </w:pPr>
  </w:style>
  <w:style w:type="paragraph" w:customStyle="1" w:styleId="6Quote1-Indentedquotelvl1">
    <w:name w:val="6 Quote 1 - Indented quote lvl 1"/>
    <w:basedOn w:val="Normal"/>
    <w:rsid w:val="006F44D0"/>
    <w:pPr>
      <w:spacing w:before="160" w:after="0" w:line="240" w:lineRule="auto"/>
      <w:ind w:left="1327" w:right="720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6Quote5-Judgmentparagraphquotelvl2">
    <w:name w:val="6 Quote 5 - Judgment paragraph quote lvl 2"/>
    <w:basedOn w:val="6Quote4-Judgmentparagraphquotelvl1"/>
    <w:qFormat/>
    <w:rsid w:val="006F44D0"/>
    <w:pPr>
      <w:ind w:left="2592"/>
    </w:pPr>
  </w:style>
  <w:style w:type="paragraph" w:customStyle="1" w:styleId="PEPracticedirectionparagraph">
    <w:name w:val="PE Practice direction paragraph"/>
    <w:basedOn w:val="Normal"/>
    <w:qFormat/>
    <w:rsid w:val="006F44D0"/>
    <w:pPr>
      <w:numPr>
        <w:numId w:val="4"/>
      </w:numPr>
      <w:spacing w:before="240"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4Text2-listlvl1">
    <w:name w:val="4 Text 2 - list lvl 1"/>
    <w:basedOn w:val="PEPracticedirectionparagraph"/>
    <w:qFormat/>
    <w:rsid w:val="006F44D0"/>
    <w:pPr>
      <w:numPr>
        <w:ilvl w:val="1"/>
      </w:numPr>
      <w:spacing w:before="160"/>
    </w:pPr>
  </w:style>
  <w:style w:type="paragraph" w:customStyle="1" w:styleId="4Text3-listlvl2">
    <w:name w:val="4 Text 3 - list lvl 2"/>
    <w:basedOn w:val="4Text2-listlvl1"/>
    <w:qFormat/>
    <w:rsid w:val="006F44D0"/>
    <w:pPr>
      <w:numPr>
        <w:ilvl w:val="2"/>
      </w:numPr>
    </w:pPr>
  </w:style>
  <w:style w:type="paragraph" w:customStyle="1" w:styleId="4Text4-listlvl3">
    <w:name w:val="4 Text 4 - list lvl 3"/>
    <w:basedOn w:val="4Text3-listlvl2"/>
    <w:qFormat/>
    <w:rsid w:val="006F44D0"/>
    <w:pPr>
      <w:numPr>
        <w:ilvl w:val="3"/>
      </w:numPr>
    </w:pPr>
  </w:style>
  <w:style w:type="paragraph" w:customStyle="1" w:styleId="4Text5-listlvl4">
    <w:name w:val="4 Text 5 - list lvl 4"/>
    <w:basedOn w:val="4Text4-listlvl3"/>
    <w:qFormat/>
    <w:rsid w:val="006F44D0"/>
    <w:pPr>
      <w:numPr>
        <w:ilvl w:val="4"/>
      </w:numPr>
    </w:pPr>
  </w:style>
  <w:style w:type="paragraph" w:customStyle="1" w:styleId="4Text6-FinalOrders">
    <w:name w:val="4 Text 6 - Final Orders"/>
    <w:basedOn w:val="PEPracticedirectionparagraph"/>
    <w:qFormat/>
    <w:rsid w:val="006F44D0"/>
    <w:pPr>
      <w:numPr>
        <w:numId w:val="5"/>
      </w:numPr>
      <w:spacing w:before="160"/>
    </w:pPr>
  </w:style>
  <w:style w:type="paragraph" w:customStyle="1" w:styleId="Default">
    <w:name w:val="Default"/>
    <w:rsid w:val="004F7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0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8EB3-2C81-4C3E-B6EA-C9F54AC6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10 - Notice of appointment of agent</vt:lpstr>
    </vt:vector>
  </TitlesOfParts>
  <Company>Department of Justice and Attorney-General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10 - Notice of appointment of agent</dc:title>
  <dc:subject>Planning and Environment Court forms</dc:subject>
  <dc:creator>Queensland Courts</dc:creator>
  <cp:keywords>planning and environemtn court; p and e court; court forms; form 10; notice of appointment of agent; notice of appointment</cp:keywords>
  <dc:description/>
  <cp:lastModifiedBy>Caitlyn Dunn</cp:lastModifiedBy>
  <cp:revision>3</cp:revision>
  <cp:lastPrinted>2023-09-14T23:40:00Z</cp:lastPrinted>
  <dcterms:created xsi:type="dcterms:W3CDTF">2024-03-12T04:23:00Z</dcterms:created>
  <dcterms:modified xsi:type="dcterms:W3CDTF">2024-03-13T05:59:00Z</dcterms:modified>
</cp:coreProperties>
</file>